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036" w:rsidRPr="00FF2036" w:rsidRDefault="00FF2036" w:rsidP="00FF20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F2036">
        <w:rPr>
          <w:rFonts w:ascii="Times New Roman" w:eastAsia="Times New Roman" w:hAnsi="Times New Roman" w:cs="Times New Roman"/>
          <w:b/>
          <w:sz w:val="28"/>
          <w:szCs w:val="28"/>
          <w:lang w:eastAsia="uk-UA"/>
        </w:rPr>
        <w:t>Міністерство охорони здоров’я України</w:t>
      </w:r>
    </w:p>
    <w:p w:rsidR="00FF2036" w:rsidRPr="00FF2036" w:rsidRDefault="00FF2036" w:rsidP="00FF2036">
      <w:pPr>
        <w:widowControl w:val="0"/>
        <w:autoSpaceDE w:val="0"/>
        <w:autoSpaceDN w:val="0"/>
        <w:spacing w:after="0" w:line="240" w:lineRule="auto"/>
        <w:ind w:left="870" w:right="880"/>
        <w:jc w:val="center"/>
        <w:rPr>
          <w:rFonts w:ascii="Times New Roman" w:eastAsia="Times New Roman" w:hAnsi="Times New Roman" w:cs="Times New Roman"/>
          <w:b/>
          <w:sz w:val="28"/>
          <w:szCs w:val="28"/>
        </w:rPr>
      </w:pPr>
      <w:r w:rsidRPr="00FF2036">
        <w:rPr>
          <w:rFonts w:ascii="Times New Roman" w:eastAsia="Times New Roman" w:hAnsi="Times New Roman" w:cs="Times New Roman"/>
          <w:b/>
          <w:sz w:val="28"/>
          <w:szCs w:val="28"/>
        </w:rPr>
        <w:t>Полтавський державний медичний університет</w:t>
      </w:r>
    </w:p>
    <w:p w:rsidR="00FF2036" w:rsidRPr="00FF2036" w:rsidRDefault="00FF2036" w:rsidP="00FF2036">
      <w:pPr>
        <w:widowControl w:val="0"/>
        <w:autoSpaceDE w:val="0"/>
        <w:autoSpaceDN w:val="0"/>
        <w:spacing w:after="0" w:line="240" w:lineRule="auto"/>
        <w:ind w:left="870" w:right="880"/>
        <w:jc w:val="center"/>
        <w:rPr>
          <w:rFonts w:ascii="Times New Roman" w:eastAsia="Times New Roman" w:hAnsi="Times New Roman" w:cs="Times New Roman"/>
          <w:b/>
          <w:sz w:val="28"/>
          <w:szCs w:val="28"/>
        </w:rPr>
      </w:pPr>
      <w:r w:rsidRPr="00FF2036">
        <w:rPr>
          <w:rFonts w:ascii="Times New Roman" w:eastAsia="Times New Roman" w:hAnsi="Times New Roman" w:cs="Times New Roman"/>
          <w:b/>
          <w:sz w:val="28"/>
          <w:szCs w:val="28"/>
        </w:rPr>
        <w:t>Фаховий медико-фармацевтичний коледж</w:t>
      </w:r>
    </w:p>
    <w:p w:rsidR="00FF2036" w:rsidRPr="00FF2036" w:rsidRDefault="00FF2036" w:rsidP="00FF2036">
      <w:pPr>
        <w:widowControl w:val="0"/>
        <w:tabs>
          <w:tab w:val="left" w:pos="6476"/>
        </w:tabs>
        <w:autoSpaceDE w:val="0"/>
        <w:autoSpaceDN w:val="0"/>
        <w:spacing w:before="67" w:after="0" w:line="240" w:lineRule="auto"/>
        <w:ind w:left="301"/>
        <w:jc w:val="right"/>
        <w:rPr>
          <w:rFonts w:ascii="Times New Roman" w:eastAsia="Times New Roman" w:hAnsi="Times New Roman" w:cs="Times New Roman"/>
          <w:sz w:val="28"/>
          <w:szCs w:val="28"/>
        </w:rPr>
      </w:pPr>
    </w:p>
    <w:p w:rsidR="00FF2036" w:rsidRPr="00FF2036" w:rsidRDefault="00FF2036" w:rsidP="00FF2036">
      <w:pPr>
        <w:widowControl w:val="0"/>
        <w:tabs>
          <w:tab w:val="left" w:pos="6476"/>
        </w:tabs>
        <w:autoSpaceDE w:val="0"/>
        <w:autoSpaceDN w:val="0"/>
        <w:spacing w:before="67" w:after="0" w:line="240" w:lineRule="auto"/>
        <w:ind w:left="301"/>
        <w:jc w:val="right"/>
        <w:rPr>
          <w:rFonts w:ascii="Times New Roman" w:eastAsia="Times New Roman" w:hAnsi="Times New Roman" w:cs="Times New Roman"/>
          <w:sz w:val="28"/>
          <w:szCs w:val="28"/>
        </w:rPr>
      </w:pPr>
    </w:p>
    <w:p w:rsidR="00FF2036" w:rsidRPr="00FF2036" w:rsidRDefault="00FF2036" w:rsidP="00FF2036">
      <w:pPr>
        <w:widowControl w:val="0"/>
        <w:tabs>
          <w:tab w:val="left" w:pos="6476"/>
        </w:tabs>
        <w:autoSpaceDE w:val="0"/>
        <w:autoSpaceDN w:val="0"/>
        <w:spacing w:before="67" w:after="0" w:line="240" w:lineRule="auto"/>
        <w:ind w:left="301"/>
        <w:jc w:val="right"/>
        <w:rPr>
          <w:rFonts w:ascii="Times New Roman" w:eastAsia="Times New Roman" w:hAnsi="Times New Roman" w:cs="Times New Roman"/>
          <w:sz w:val="28"/>
          <w:szCs w:val="28"/>
        </w:rPr>
      </w:pPr>
    </w:p>
    <w:p w:rsidR="00FF2036" w:rsidRPr="00FF2036" w:rsidRDefault="00FF2036" w:rsidP="00FF2036">
      <w:pPr>
        <w:widowControl w:val="0"/>
        <w:tabs>
          <w:tab w:val="left" w:pos="6476"/>
        </w:tabs>
        <w:autoSpaceDE w:val="0"/>
        <w:autoSpaceDN w:val="0"/>
        <w:spacing w:before="67" w:after="0" w:line="240" w:lineRule="auto"/>
        <w:ind w:left="301"/>
        <w:jc w:val="right"/>
        <w:rPr>
          <w:rFonts w:ascii="Times New Roman" w:eastAsia="Times New Roman" w:hAnsi="Times New Roman" w:cs="Times New Roman"/>
          <w:sz w:val="28"/>
          <w:szCs w:val="28"/>
        </w:rPr>
      </w:pPr>
      <w:r w:rsidRPr="00FF2036">
        <w:rPr>
          <w:rFonts w:ascii="Times New Roman" w:eastAsia="Times New Roman" w:hAnsi="Times New Roman" w:cs="Times New Roman"/>
          <w:sz w:val="28"/>
          <w:szCs w:val="28"/>
        </w:rPr>
        <w:t>ЗАТВЕРДЖЕНО</w:t>
      </w:r>
    </w:p>
    <w:p w:rsidR="00FF2036" w:rsidRPr="00FF2036" w:rsidRDefault="00FF2036" w:rsidP="00FF2036">
      <w:pPr>
        <w:widowControl w:val="0"/>
        <w:tabs>
          <w:tab w:val="left" w:pos="6497"/>
        </w:tabs>
        <w:autoSpaceDE w:val="0"/>
        <w:autoSpaceDN w:val="0"/>
        <w:spacing w:before="2" w:after="0" w:line="322" w:lineRule="exact"/>
        <w:ind w:left="301"/>
        <w:jc w:val="right"/>
        <w:rPr>
          <w:rFonts w:ascii="Times New Roman" w:eastAsia="Times New Roman" w:hAnsi="Times New Roman" w:cs="Times New Roman"/>
          <w:sz w:val="28"/>
          <w:szCs w:val="28"/>
        </w:rPr>
      </w:pPr>
      <w:r w:rsidRPr="00FF2036">
        <w:rPr>
          <w:rFonts w:ascii="Times New Roman" w:eastAsia="Times New Roman" w:hAnsi="Times New Roman" w:cs="Times New Roman"/>
          <w:sz w:val="28"/>
          <w:szCs w:val="28"/>
        </w:rPr>
        <w:t>протокол</w:t>
      </w:r>
      <w:r w:rsidRPr="00FF2036">
        <w:rPr>
          <w:rFonts w:ascii="Times New Roman" w:eastAsia="Times New Roman" w:hAnsi="Times New Roman" w:cs="Times New Roman"/>
          <w:spacing w:val="-3"/>
          <w:sz w:val="28"/>
          <w:szCs w:val="28"/>
        </w:rPr>
        <w:t xml:space="preserve"> </w:t>
      </w:r>
      <w:r w:rsidRPr="00FF2036">
        <w:rPr>
          <w:rFonts w:ascii="Times New Roman" w:eastAsia="Times New Roman" w:hAnsi="Times New Roman" w:cs="Times New Roman"/>
          <w:sz w:val="28"/>
          <w:szCs w:val="28"/>
        </w:rPr>
        <w:t>педагогічної</w:t>
      </w:r>
      <w:r w:rsidRPr="00FF2036">
        <w:rPr>
          <w:rFonts w:ascii="Times New Roman" w:eastAsia="Times New Roman" w:hAnsi="Times New Roman" w:cs="Times New Roman"/>
          <w:spacing w:val="-1"/>
          <w:sz w:val="28"/>
          <w:szCs w:val="28"/>
        </w:rPr>
        <w:t xml:space="preserve"> </w:t>
      </w:r>
      <w:r w:rsidRPr="00FF2036">
        <w:rPr>
          <w:rFonts w:ascii="Times New Roman" w:eastAsia="Times New Roman" w:hAnsi="Times New Roman" w:cs="Times New Roman"/>
          <w:sz w:val="28"/>
          <w:szCs w:val="28"/>
        </w:rPr>
        <w:t>ради</w:t>
      </w:r>
    </w:p>
    <w:p w:rsidR="00FF2036" w:rsidRPr="00FF2036" w:rsidRDefault="00FF2036" w:rsidP="00FF2036">
      <w:pPr>
        <w:widowControl w:val="0"/>
        <w:tabs>
          <w:tab w:val="left" w:pos="6478"/>
        </w:tabs>
        <w:autoSpaceDE w:val="0"/>
        <w:autoSpaceDN w:val="0"/>
        <w:spacing w:after="0" w:line="322" w:lineRule="exact"/>
        <w:ind w:left="301"/>
        <w:jc w:val="right"/>
        <w:rPr>
          <w:rFonts w:ascii="Times New Roman" w:eastAsia="Times New Roman" w:hAnsi="Times New Roman" w:cs="Times New Roman"/>
          <w:sz w:val="28"/>
          <w:szCs w:val="28"/>
        </w:rPr>
      </w:pPr>
      <w:r w:rsidRPr="00FF2036">
        <w:rPr>
          <w:rFonts w:ascii="Times New Roman" w:eastAsia="Times New Roman" w:hAnsi="Times New Roman" w:cs="Times New Roman"/>
          <w:sz w:val="28"/>
          <w:szCs w:val="28"/>
        </w:rPr>
        <w:t>від</w:t>
      </w:r>
      <w:r w:rsidRPr="00FF2036">
        <w:rPr>
          <w:rFonts w:ascii="Times New Roman" w:eastAsia="Times New Roman" w:hAnsi="Times New Roman" w:cs="Times New Roman"/>
          <w:spacing w:val="-3"/>
          <w:sz w:val="28"/>
          <w:szCs w:val="28"/>
        </w:rPr>
        <w:t xml:space="preserve"> </w:t>
      </w:r>
      <w:r w:rsidR="000674AB">
        <w:rPr>
          <w:rFonts w:ascii="Times New Roman" w:eastAsia="Times New Roman" w:hAnsi="Times New Roman" w:cs="Times New Roman"/>
          <w:sz w:val="28"/>
          <w:szCs w:val="28"/>
        </w:rPr>
        <w:t>2</w:t>
      </w:r>
      <w:r w:rsidR="005A6D96">
        <w:rPr>
          <w:rFonts w:ascii="Times New Roman" w:eastAsia="Times New Roman" w:hAnsi="Times New Roman" w:cs="Times New Roman"/>
          <w:sz w:val="28"/>
          <w:szCs w:val="28"/>
        </w:rPr>
        <w:t>7</w:t>
      </w:r>
      <w:bookmarkStart w:id="0" w:name="_GoBack"/>
      <w:bookmarkEnd w:id="0"/>
      <w:r w:rsidR="000674AB">
        <w:rPr>
          <w:rFonts w:ascii="Times New Roman" w:eastAsia="Times New Roman" w:hAnsi="Times New Roman" w:cs="Times New Roman"/>
          <w:sz w:val="28"/>
          <w:szCs w:val="28"/>
        </w:rPr>
        <w:t xml:space="preserve"> </w:t>
      </w:r>
      <w:r w:rsidRPr="00FF2036">
        <w:rPr>
          <w:rFonts w:ascii="Times New Roman" w:eastAsia="Times New Roman" w:hAnsi="Times New Roman" w:cs="Times New Roman"/>
          <w:sz w:val="28"/>
          <w:szCs w:val="28"/>
        </w:rPr>
        <w:t>серпня</w:t>
      </w:r>
      <w:r w:rsidRPr="00FF2036">
        <w:rPr>
          <w:rFonts w:ascii="Times New Roman" w:eastAsia="Times New Roman" w:hAnsi="Times New Roman" w:cs="Times New Roman"/>
          <w:spacing w:val="-1"/>
          <w:sz w:val="28"/>
          <w:szCs w:val="28"/>
        </w:rPr>
        <w:t xml:space="preserve"> </w:t>
      </w:r>
      <w:r w:rsidRPr="00FF2036">
        <w:rPr>
          <w:rFonts w:ascii="Times New Roman" w:eastAsia="Times New Roman" w:hAnsi="Times New Roman" w:cs="Times New Roman"/>
          <w:sz w:val="28"/>
          <w:szCs w:val="28"/>
        </w:rPr>
        <w:t>2024р.</w:t>
      </w:r>
      <w:r w:rsidR="000674AB" w:rsidRPr="000674AB">
        <w:rPr>
          <w:rFonts w:ascii="Times New Roman" w:eastAsia="Times New Roman" w:hAnsi="Times New Roman" w:cs="Times New Roman"/>
          <w:sz w:val="28"/>
          <w:szCs w:val="28"/>
        </w:rPr>
        <w:t xml:space="preserve"> </w:t>
      </w:r>
      <w:r w:rsidR="000674AB" w:rsidRPr="00FF2036">
        <w:rPr>
          <w:rFonts w:ascii="Times New Roman" w:eastAsia="Times New Roman" w:hAnsi="Times New Roman" w:cs="Times New Roman"/>
          <w:sz w:val="28"/>
          <w:szCs w:val="28"/>
        </w:rPr>
        <w:t>№</w:t>
      </w:r>
      <w:r w:rsidR="000674AB" w:rsidRPr="00FF2036">
        <w:rPr>
          <w:rFonts w:ascii="Times New Roman" w:eastAsia="Times New Roman" w:hAnsi="Times New Roman" w:cs="Times New Roman"/>
          <w:spacing w:val="-1"/>
          <w:sz w:val="28"/>
          <w:szCs w:val="28"/>
        </w:rPr>
        <w:t xml:space="preserve"> </w:t>
      </w:r>
      <w:r w:rsidR="000674AB">
        <w:rPr>
          <w:rFonts w:ascii="Times New Roman" w:eastAsia="Times New Roman" w:hAnsi="Times New Roman" w:cs="Times New Roman"/>
          <w:sz w:val="28"/>
          <w:szCs w:val="28"/>
        </w:rPr>
        <w:t>1</w:t>
      </w:r>
      <w:r w:rsidR="000674AB" w:rsidRPr="00FF2036">
        <w:rPr>
          <w:rFonts w:ascii="Times New Roman" w:eastAsia="Times New Roman" w:hAnsi="Times New Roman" w:cs="Times New Roman"/>
          <w:sz w:val="28"/>
          <w:szCs w:val="28"/>
        </w:rPr>
        <w:t xml:space="preserve"> </w:t>
      </w:r>
    </w:p>
    <w:p w:rsidR="00FF2036" w:rsidRPr="00FF2036" w:rsidRDefault="00FF2036" w:rsidP="00FF2036">
      <w:pPr>
        <w:widowControl w:val="0"/>
        <w:autoSpaceDE w:val="0"/>
        <w:autoSpaceDN w:val="0"/>
        <w:spacing w:after="0" w:line="240" w:lineRule="auto"/>
        <w:rPr>
          <w:rFonts w:ascii="Times New Roman" w:eastAsia="Times New Roman" w:hAnsi="Times New Roman" w:cs="Times New Roman"/>
          <w:sz w:val="24"/>
          <w:szCs w:val="24"/>
        </w:rPr>
      </w:pPr>
    </w:p>
    <w:p w:rsidR="00FF2036" w:rsidRPr="00FF2036" w:rsidRDefault="00FF2036" w:rsidP="00FF2036">
      <w:pPr>
        <w:widowControl w:val="0"/>
        <w:autoSpaceDE w:val="0"/>
        <w:autoSpaceDN w:val="0"/>
        <w:spacing w:after="0" w:line="240" w:lineRule="auto"/>
        <w:rPr>
          <w:rFonts w:ascii="Times New Roman" w:eastAsia="Times New Roman" w:hAnsi="Times New Roman" w:cs="Times New Roman"/>
          <w:sz w:val="24"/>
          <w:szCs w:val="24"/>
        </w:rPr>
      </w:pPr>
    </w:p>
    <w:p w:rsidR="00FF2036" w:rsidRPr="00FF2036" w:rsidRDefault="00FF2036" w:rsidP="00FF2036">
      <w:pPr>
        <w:widowControl w:val="0"/>
        <w:autoSpaceDE w:val="0"/>
        <w:autoSpaceDN w:val="0"/>
        <w:spacing w:before="139" w:after="0" w:line="240" w:lineRule="auto"/>
        <w:rPr>
          <w:rFonts w:ascii="Times New Roman" w:eastAsia="Times New Roman" w:hAnsi="Times New Roman" w:cs="Times New Roman"/>
          <w:sz w:val="24"/>
          <w:szCs w:val="24"/>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after="0" w:line="240" w:lineRule="auto"/>
        <w:ind w:left="867" w:right="880"/>
        <w:jc w:val="center"/>
        <w:rPr>
          <w:rFonts w:ascii="Times New Roman" w:eastAsia="Times New Roman" w:hAnsi="Times New Roman" w:cs="Times New Roman"/>
          <w:b/>
          <w:sz w:val="28"/>
          <w:szCs w:val="28"/>
        </w:rPr>
      </w:pPr>
      <w:r w:rsidRPr="00FF2036">
        <w:rPr>
          <w:rFonts w:ascii="Times New Roman" w:eastAsia="Times New Roman" w:hAnsi="Times New Roman" w:cs="Times New Roman"/>
          <w:b/>
          <w:sz w:val="28"/>
          <w:szCs w:val="28"/>
        </w:rPr>
        <w:t>МЕТОДИЧНІ</w:t>
      </w:r>
      <w:r w:rsidRPr="00FF2036">
        <w:rPr>
          <w:rFonts w:ascii="Times New Roman" w:eastAsia="Times New Roman" w:hAnsi="Times New Roman" w:cs="Times New Roman"/>
          <w:b/>
          <w:spacing w:val="-5"/>
          <w:sz w:val="28"/>
          <w:szCs w:val="28"/>
        </w:rPr>
        <w:t xml:space="preserve"> </w:t>
      </w:r>
      <w:r w:rsidRPr="00FF2036">
        <w:rPr>
          <w:rFonts w:ascii="Times New Roman" w:eastAsia="Times New Roman" w:hAnsi="Times New Roman" w:cs="Times New Roman"/>
          <w:b/>
          <w:spacing w:val="-2"/>
          <w:sz w:val="28"/>
          <w:szCs w:val="28"/>
        </w:rPr>
        <w:t>РЕКОМЕНДАЦІЇ</w:t>
      </w: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pacing w:val="-4"/>
          <w:sz w:val="28"/>
          <w:szCs w:val="28"/>
        </w:rPr>
      </w:pPr>
      <w:r w:rsidRPr="00FF2036">
        <w:rPr>
          <w:rFonts w:ascii="Times New Roman" w:eastAsia="Times New Roman" w:hAnsi="Times New Roman" w:cs="Times New Roman"/>
          <w:b/>
          <w:sz w:val="28"/>
          <w:szCs w:val="28"/>
        </w:rPr>
        <w:t>ЩОДО РОЗРОБЛЕННЯ ТА</w:t>
      </w:r>
      <w:r w:rsidRPr="00FF2036">
        <w:rPr>
          <w:rFonts w:ascii="Times New Roman" w:eastAsia="Times New Roman" w:hAnsi="Times New Roman" w:cs="Times New Roman"/>
          <w:b/>
          <w:spacing w:val="-4"/>
          <w:sz w:val="28"/>
          <w:szCs w:val="28"/>
        </w:rPr>
        <w:t xml:space="preserve"> </w:t>
      </w:r>
      <w:r w:rsidRPr="00FF2036">
        <w:rPr>
          <w:rFonts w:ascii="Times New Roman" w:eastAsia="Times New Roman" w:hAnsi="Times New Roman" w:cs="Times New Roman"/>
          <w:b/>
          <w:sz w:val="28"/>
          <w:szCs w:val="28"/>
        </w:rPr>
        <w:t>ОФОРМЛЕННЯ</w:t>
      </w:r>
      <w:r w:rsidRPr="00FF2036">
        <w:rPr>
          <w:rFonts w:ascii="Times New Roman" w:eastAsia="Times New Roman" w:hAnsi="Times New Roman" w:cs="Times New Roman"/>
          <w:b/>
          <w:spacing w:val="-4"/>
          <w:sz w:val="28"/>
          <w:szCs w:val="28"/>
        </w:rPr>
        <w:t xml:space="preserve"> </w:t>
      </w: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СИЛАБУСА</w:t>
      </w:r>
      <w:r w:rsidRPr="00FF2036">
        <w:rPr>
          <w:rFonts w:ascii="Times New Roman" w:eastAsia="Times New Roman" w:hAnsi="Times New Roman" w:cs="Times New Roman"/>
          <w:b/>
          <w:sz w:val="28"/>
          <w:szCs w:val="28"/>
        </w:rPr>
        <w:t xml:space="preserve"> НАВЧАЛЬНОЇ ДИСЦИПЛІНИ</w:t>
      </w: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p>
    <w:p w:rsidR="00FF2036" w:rsidRPr="00FF2036" w:rsidRDefault="00FF2036" w:rsidP="00FF2036">
      <w:pPr>
        <w:widowControl w:val="0"/>
        <w:autoSpaceDE w:val="0"/>
        <w:autoSpaceDN w:val="0"/>
        <w:spacing w:before="87" w:after="0" w:line="264" w:lineRule="auto"/>
        <w:ind w:left="866" w:right="880"/>
        <w:jc w:val="center"/>
        <w:rPr>
          <w:rFonts w:ascii="Times New Roman" w:eastAsia="Times New Roman" w:hAnsi="Times New Roman" w:cs="Times New Roman"/>
          <w:b/>
          <w:sz w:val="28"/>
          <w:szCs w:val="28"/>
        </w:rPr>
      </w:pPr>
      <w:r w:rsidRPr="00FF2036">
        <w:rPr>
          <w:rFonts w:ascii="Times New Roman" w:eastAsia="Times New Roman" w:hAnsi="Times New Roman" w:cs="Times New Roman"/>
          <w:b/>
          <w:sz w:val="28"/>
          <w:szCs w:val="28"/>
        </w:rPr>
        <w:t>ПОЛТАВА 2024</w:t>
      </w:r>
    </w:p>
    <w:p w:rsidR="00FF2036" w:rsidRPr="00FF2036" w:rsidRDefault="00FF2036" w:rsidP="00FF2036">
      <w:pPr>
        <w:widowControl w:val="0"/>
        <w:autoSpaceDE w:val="0"/>
        <w:autoSpaceDN w:val="0"/>
        <w:spacing w:after="0" w:line="240" w:lineRule="auto"/>
        <w:rPr>
          <w:rFonts w:ascii="Times New Roman" w:eastAsia="Times New Roman" w:hAnsi="Times New Roman" w:cs="Times New Roman"/>
          <w:b/>
          <w:sz w:val="28"/>
          <w:szCs w:val="28"/>
        </w:rPr>
      </w:pPr>
      <w:r w:rsidRPr="00FF2036">
        <w:rPr>
          <w:rFonts w:ascii="Times New Roman" w:eastAsia="Times New Roman" w:hAnsi="Times New Roman" w:cs="Times New Roman"/>
          <w:b/>
          <w:sz w:val="28"/>
          <w:szCs w:val="28"/>
        </w:rPr>
        <w:br w:type="page"/>
      </w:r>
    </w:p>
    <w:p w:rsidR="00FF2036" w:rsidRPr="00BE1847" w:rsidRDefault="00FF2036" w:rsidP="00BE1847">
      <w:pPr>
        <w:widowControl w:val="0"/>
        <w:numPr>
          <w:ilvl w:val="0"/>
          <w:numId w:val="1"/>
        </w:numPr>
        <w:tabs>
          <w:tab w:val="left" w:pos="644"/>
        </w:tabs>
        <w:autoSpaceDE w:val="0"/>
        <w:autoSpaceDN w:val="0"/>
        <w:spacing w:after="0" w:line="240" w:lineRule="auto"/>
        <w:ind w:left="0" w:firstLine="709"/>
        <w:jc w:val="center"/>
        <w:outlineLvl w:val="1"/>
        <w:rPr>
          <w:rFonts w:ascii="Times New Roman" w:eastAsia="Times New Roman" w:hAnsi="Times New Roman" w:cs="Times New Roman"/>
          <w:b/>
          <w:bCs/>
          <w:sz w:val="28"/>
          <w:szCs w:val="28"/>
        </w:rPr>
      </w:pPr>
      <w:r w:rsidRPr="00BE1847">
        <w:rPr>
          <w:rFonts w:ascii="Times New Roman" w:eastAsia="Times New Roman" w:hAnsi="Times New Roman" w:cs="Times New Roman"/>
          <w:b/>
          <w:bCs/>
          <w:sz w:val="28"/>
          <w:szCs w:val="28"/>
        </w:rPr>
        <w:lastRenderedPageBreak/>
        <w:t>Загальні</w:t>
      </w:r>
      <w:r w:rsidRPr="00BE1847">
        <w:rPr>
          <w:rFonts w:ascii="Times New Roman" w:eastAsia="Times New Roman" w:hAnsi="Times New Roman" w:cs="Times New Roman"/>
          <w:b/>
          <w:bCs/>
          <w:spacing w:val="-2"/>
          <w:sz w:val="28"/>
          <w:szCs w:val="28"/>
        </w:rPr>
        <w:t xml:space="preserve"> положення</w:t>
      </w:r>
    </w:p>
    <w:p w:rsidR="00FF2036" w:rsidRPr="00BE1847" w:rsidRDefault="00FF2036"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Методичні рекомендації складені відповідно до Законів України «Про освіту», «Про фахову передвищу освіту», "Про повну загальну середню освіту", стандартів фахової передвищої освіти за спеціальностями галузі знань 22 Охорона здоров’я, за якими здійснюється підготовка здобувачів у Фаховому медико-фармацевтичному коледжі ПДМУ, Положення про організацію освітнього процесу у Фаховому медико-фармацевтичному коледжі, Положення про Фаховий медико-фармацевтичний коледж ПДМУ, та інших нормативних документів, що регламентують й супроводжують реалізацію освітнього процесу в закладах фахової передвищої освіти; Методичні рекомендації гармонізовані з Положенням про </w:t>
      </w:r>
      <w:proofErr w:type="spellStart"/>
      <w:r w:rsidRPr="00BE1847">
        <w:rPr>
          <w:rFonts w:ascii="Times New Roman" w:eastAsia="Times New Roman" w:hAnsi="Times New Roman" w:cs="Times New Roman"/>
          <w:sz w:val="28"/>
          <w:szCs w:val="28"/>
        </w:rPr>
        <w:t>силабус</w:t>
      </w:r>
      <w:proofErr w:type="spellEnd"/>
      <w:r w:rsidRPr="00BE1847">
        <w:rPr>
          <w:rFonts w:ascii="Times New Roman" w:eastAsia="Times New Roman" w:hAnsi="Times New Roman" w:cs="Times New Roman"/>
          <w:sz w:val="28"/>
          <w:szCs w:val="28"/>
        </w:rPr>
        <w:t xml:space="preserve"> навчальної дисципліни ПДМУ. </w:t>
      </w:r>
    </w:p>
    <w:p w:rsidR="00FF2036" w:rsidRPr="00BE1847" w:rsidRDefault="00FF2036"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Методичні рекомендації (далі – МР) визначають порядок розробки, загальні вимоги до структури, змісту, оформлення, а також процедуру затвердження </w:t>
      </w:r>
      <w:proofErr w:type="spellStart"/>
      <w:r w:rsidRPr="00BE1847">
        <w:rPr>
          <w:rFonts w:ascii="Times New Roman" w:eastAsia="Times New Roman" w:hAnsi="Times New Roman" w:cs="Times New Roman"/>
          <w:sz w:val="28"/>
          <w:szCs w:val="28"/>
        </w:rPr>
        <w:t>Силабусу</w:t>
      </w:r>
      <w:proofErr w:type="spellEnd"/>
      <w:r w:rsidRPr="00BE1847">
        <w:rPr>
          <w:rFonts w:ascii="Times New Roman" w:eastAsia="Times New Roman" w:hAnsi="Times New Roman" w:cs="Times New Roman"/>
          <w:sz w:val="28"/>
          <w:szCs w:val="28"/>
        </w:rPr>
        <w:t xml:space="preserve"> навчальної дисципліни у Фаховому медико-фармацевтичному коледжі (далі –Коледж) ПДМУ</w:t>
      </w:r>
      <w:r w:rsidRPr="00BE1847">
        <w:rPr>
          <w:rFonts w:ascii="Times New Roman" w:eastAsia="Times New Roman" w:hAnsi="Times New Roman" w:cs="Times New Roman"/>
          <w:spacing w:val="-2"/>
          <w:sz w:val="28"/>
          <w:szCs w:val="28"/>
        </w:rPr>
        <w:t>.</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Метою створення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є покращення якості освітнього процесу шляхом ознайомлення здобувачів фахової передвищої освіти з політикою навчальної дисципліни, її змістом, організаційними формами навчання, а також формами контролю, вимогами до виконання індивідуальних робіт і списком основної та допоміжної літератури.</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Основою розробки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є робоча програма навчальної дисципліни.</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Дані Методичні рекомендації визначають структуру і порядок формування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навчальної дисципліни.</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proofErr w:type="spellStart"/>
      <w:r w:rsidRPr="00BE1847">
        <w:rPr>
          <w:rFonts w:ascii="Times New Roman" w:eastAsia="Times New Roman" w:hAnsi="Times New Roman" w:cs="Times New Roman"/>
          <w:spacing w:val="-15"/>
          <w:sz w:val="28"/>
          <w:szCs w:val="28"/>
        </w:rPr>
        <w:t>Силабус</w:t>
      </w:r>
      <w:proofErr w:type="spellEnd"/>
      <w:r w:rsidRPr="00BE1847">
        <w:rPr>
          <w:rFonts w:ascii="Times New Roman" w:eastAsia="Times New Roman" w:hAnsi="Times New Roman" w:cs="Times New Roman"/>
          <w:spacing w:val="-15"/>
          <w:sz w:val="28"/>
          <w:szCs w:val="28"/>
        </w:rPr>
        <w:t xml:space="preserve"> – документ, призначений передусім для здобувача освіти, у якому роз’яснюється взаємна відповідальність викладача і здобувача, тобто він є своєрідною угодою між викладачем і здобувачем. Із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здобувач отримує вичерпну інформацію щодо того, які очікувані результати – знання, уміння, навички, компетентності у нього будуть сформовані після завершення вивчення дисципліни, і гарантує, що здобувач одержить позитивну оцінку з дисципліни, якщо виконає викладені в цій «угоді» умови (завдання).</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У </w:t>
      </w:r>
      <w:proofErr w:type="spellStart"/>
      <w:r w:rsidRPr="00BE1847">
        <w:rPr>
          <w:rFonts w:ascii="Times New Roman" w:eastAsia="Times New Roman" w:hAnsi="Times New Roman" w:cs="Times New Roman"/>
          <w:spacing w:val="-15"/>
          <w:sz w:val="28"/>
          <w:szCs w:val="28"/>
        </w:rPr>
        <w:t>силабусі</w:t>
      </w:r>
      <w:proofErr w:type="spellEnd"/>
      <w:r w:rsidRPr="00BE1847">
        <w:rPr>
          <w:rFonts w:ascii="Times New Roman" w:eastAsia="Times New Roman" w:hAnsi="Times New Roman" w:cs="Times New Roman"/>
          <w:spacing w:val="-15"/>
          <w:sz w:val="28"/>
          <w:szCs w:val="28"/>
        </w:rPr>
        <w:t xml:space="preserve"> описано процедури щодо: політики дисципліни включно з політикою академічної доброчесності, змісту курсу, його структури, тривалості вивчення дисципліни, принципів оцінювання, послідовності викладання навчального матеріалу, міждисциплінарних </w:t>
      </w:r>
      <w:proofErr w:type="spellStart"/>
      <w:r w:rsidRPr="00BE1847">
        <w:rPr>
          <w:rFonts w:ascii="Times New Roman" w:eastAsia="Times New Roman" w:hAnsi="Times New Roman" w:cs="Times New Roman"/>
          <w:spacing w:val="-15"/>
          <w:sz w:val="28"/>
          <w:szCs w:val="28"/>
        </w:rPr>
        <w:t>зв’язків</w:t>
      </w:r>
      <w:proofErr w:type="spellEnd"/>
      <w:r w:rsidRPr="00BE1847">
        <w:rPr>
          <w:rFonts w:ascii="Times New Roman" w:eastAsia="Times New Roman" w:hAnsi="Times New Roman" w:cs="Times New Roman"/>
          <w:spacing w:val="-15"/>
          <w:sz w:val="28"/>
          <w:szCs w:val="28"/>
        </w:rPr>
        <w:t>.</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 Кожна циклова комісія має право на введення додаткових розділів в структуру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з метою розкриття змісту дисципліни.</w:t>
      </w:r>
    </w:p>
    <w:p w:rsidR="00EE1445" w:rsidRPr="00BE1847" w:rsidRDefault="006E3458"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 </w:t>
      </w:r>
      <w:proofErr w:type="spellStart"/>
      <w:r w:rsidR="00EE1445" w:rsidRPr="00BE1847">
        <w:rPr>
          <w:rFonts w:ascii="Times New Roman" w:eastAsia="Times New Roman" w:hAnsi="Times New Roman" w:cs="Times New Roman"/>
          <w:spacing w:val="-15"/>
          <w:sz w:val="28"/>
          <w:szCs w:val="28"/>
        </w:rPr>
        <w:t>Силабус</w:t>
      </w:r>
      <w:proofErr w:type="spellEnd"/>
      <w:r w:rsidR="00EE1445" w:rsidRPr="00BE1847">
        <w:rPr>
          <w:rFonts w:ascii="Times New Roman" w:eastAsia="Times New Roman" w:hAnsi="Times New Roman" w:cs="Times New Roman"/>
          <w:spacing w:val="-15"/>
          <w:sz w:val="28"/>
          <w:szCs w:val="28"/>
        </w:rPr>
        <w:t xml:space="preserve"> формується на засадах академічної доброчесності.</w:t>
      </w:r>
    </w:p>
    <w:p w:rsidR="00EE1445" w:rsidRPr="00BE1847" w:rsidRDefault="00EE1445" w:rsidP="00BE1847">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15"/>
          <w:sz w:val="28"/>
          <w:szCs w:val="28"/>
        </w:rPr>
        <w:t xml:space="preserve">Укладачі </w:t>
      </w:r>
      <w:proofErr w:type="spellStart"/>
      <w:r w:rsidRPr="00BE1847">
        <w:rPr>
          <w:rFonts w:ascii="Times New Roman" w:eastAsia="Times New Roman" w:hAnsi="Times New Roman" w:cs="Times New Roman"/>
          <w:spacing w:val="-15"/>
          <w:sz w:val="28"/>
          <w:szCs w:val="28"/>
        </w:rPr>
        <w:t>силабусу</w:t>
      </w:r>
      <w:proofErr w:type="spellEnd"/>
      <w:r w:rsidRPr="00BE1847">
        <w:rPr>
          <w:rFonts w:ascii="Times New Roman" w:eastAsia="Times New Roman" w:hAnsi="Times New Roman" w:cs="Times New Roman"/>
          <w:spacing w:val="-15"/>
          <w:sz w:val="28"/>
          <w:szCs w:val="28"/>
        </w:rPr>
        <w:t xml:space="preserve"> зобов’язані дотримувати принципів</w:t>
      </w:r>
      <w:r w:rsidR="006E3458"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15"/>
          <w:sz w:val="28"/>
          <w:szCs w:val="28"/>
        </w:rPr>
        <w:t>змістовності й лаконічності. Водночас нестандартні рішення можуть бути</w:t>
      </w:r>
      <w:r w:rsidR="006E3458"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15"/>
          <w:sz w:val="28"/>
          <w:szCs w:val="28"/>
        </w:rPr>
        <w:t xml:space="preserve">цінним «активом» </w:t>
      </w:r>
      <w:r w:rsidR="006E3458" w:rsidRPr="00BE1847">
        <w:rPr>
          <w:rFonts w:ascii="Times New Roman" w:eastAsia="Times New Roman" w:hAnsi="Times New Roman" w:cs="Times New Roman"/>
          <w:spacing w:val="-15"/>
          <w:sz w:val="28"/>
          <w:szCs w:val="28"/>
        </w:rPr>
        <w:t>циклової комісії</w:t>
      </w:r>
      <w:r w:rsidRPr="00BE1847">
        <w:rPr>
          <w:rFonts w:ascii="Times New Roman" w:eastAsia="Times New Roman" w:hAnsi="Times New Roman" w:cs="Times New Roman"/>
          <w:spacing w:val="-15"/>
          <w:sz w:val="28"/>
          <w:szCs w:val="28"/>
        </w:rPr>
        <w:t xml:space="preserve"> й усіляко вітаються.</w:t>
      </w:r>
    </w:p>
    <w:p w:rsidR="00BE1847" w:rsidRPr="00BE1847" w:rsidRDefault="00BE1847" w:rsidP="00BE1847">
      <w:pPr>
        <w:widowControl w:val="0"/>
        <w:autoSpaceDE w:val="0"/>
        <w:autoSpaceDN w:val="0"/>
        <w:spacing w:after="0" w:line="240" w:lineRule="auto"/>
        <w:ind w:left="709"/>
        <w:jc w:val="both"/>
        <w:rPr>
          <w:rFonts w:ascii="Times New Roman" w:eastAsia="Times New Roman" w:hAnsi="Times New Roman" w:cs="Times New Roman"/>
          <w:sz w:val="28"/>
          <w:szCs w:val="28"/>
        </w:rPr>
      </w:pPr>
    </w:p>
    <w:p w:rsidR="00FF2036" w:rsidRPr="00BE1847" w:rsidRDefault="001E4ADA" w:rsidP="00BE1847">
      <w:pPr>
        <w:widowControl w:val="0"/>
        <w:tabs>
          <w:tab w:val="left" w:pos="644"/>
        </w:tabs>
        <w:autoSpaceDE w:val="0"/>
        <w:autoSpaceDN w:val="0"/>
        <w:spacing w:after="0" w:line="240" w:lineRule="auto"/>
        <w:ind w:firstLine="709"/>
        <w:jc w:val="center"/>
        <w:outlineLvl w:val="1"/>
        <w:rPr>
          <w:rFonts w:ascii="Times New Roman" w:eastAsia="Times New Roman" w:hAnsi="Times New Roman" w:cs="Times New Roman"/>
          <w:b/>
          <w:bCs/>
          <w:sz w:val="28"/>
          <w:szCs w:val="28"/>
        </w:rPr>
      </w:pPr>
      <w:r w:rsidRPr="00BE1847">
        <w:rPr>
          <w:rFonts w:ascii="Times New Roman" w:eastAsia="Times New Roman" w:hAnsi="Times New Roman" w:cs="Times New Roman"/>
          <w:b/>
          <w:bCs/>
          <w:sz w:val="28"/>
          <w:szCs w:val="28"/>
        </w:rPr>
        <w:t xml:space="preserve">2. </w:t>
      </w:r>
      <w:r w:rsidR="00FF2036" w:rsidRPr="00BE1847">
        <w:rPr>
          <w:rFonts w:ascii="Times New Roman" w:eastAsia="Times New Roman" w:hAnsi="Times New Roman" w:cs="Times New Roman"/>
          <w:b/>
          <w:bCs/>
          <w:sz w:val="28"/>
          <w:szCs w:val="28"/>
        </w:rPr>
        <w:t>Вимоги</w:t>
      </w:r>
      <w:r w:rsidR="00FF2036" w:rsidRPr="00BE1847">
        <w:rPr>
          <w:rFonts w:ascii="Times New Roman" w:eastAsia="Times New Roman" w:hAnsi="Times New Roman" w:cs="Times New Roman"/>
          <w:b/>
          <w:bCs/>
          <w:spacing w:val="-4"/>
          <w:sz w:val="28"/>
          <w:szCs w:val="28"/>
        </w:rPr>
        <w:t xml:space="preserve"> </w:t>
      </w:r>
      <w:r w:rsidR="00FF2036" w:rsidRPr="00BE1847">
        <w:rPr>
          <w:rFonts w:ascii="Times New Roman" w:eastAsia="Times New Roman" w:hAnsi="Times New Roman" w:cs="Times New Roman"/>
          <w:b/>
          <w:bCs/>
          <w:sz w:val="28"/>
          <w:szCs w:val="28"/>
        </w:rPr>
        <w:t>до</w:t>
      </w:r>
      <w:r w:rsidR="00FF2036" w:rsidRPr="00BE1847">
        <w:rPr>
          <w:rFonts w:ascii="Times New Roman" w:eastAsia="Times New Roman" w:hAnsi="Times New Roman" w:cs="Times New Roman"/>
          <w:b/>
          <w:bCs/>
          <w:spacing w:val="-3"/>
          <w:sz w:val="28"/>
          <w:szCs w:val="28"/>
        </w:rPr>
        <w:t xml:space="preserve"> </w:t>
      </w:r>
      <w:r w:rsidR="00FF2036" w:rsidRPr="00BE1847">
        <w:rPr>
          <w:rFonts w:ascii="Times New Roman" w:eastAsia="Times New Roman" w:hAnsi="Times New Roman" w:cs="Times New Roman"/>
          <w:b/>
          <w:bCs/>
          <w:sz w:val="28"/>
          <w:szCs w:val="28"/>
        </w:rPr>
        <w:t xml:space="preserve">структури та змісту </w:t>
      </w:r>
      <w:proofErr w:type="spellStart"/>
      <w:r w:rsidR="006E3458" w:rsidRPr="00BE1847">
        <w:rPr>
          <w:rFonts w:ascii="Times New Roman" w:eastAsia="Times New Roman" w:hAnsi="Times New Roman" w:cs="Times New Roman"/>
          <w:b/>
          <w:bCs/>
          <w:sz w:val="28"/>
          <w:szCs w:val="28"/>
        </w:rPr>
        <w:t>силабусу</w:t>
      </w:r>
      <w:proofErr w:type="spellEnd"/>
      <w:r w:rsidR="006E3458" w:rsidRPr="00BE1847">
        <w:rPr>
          <w:rFonts w:ascii="Times New Roman" w:eastAsia="Times New Roman" w:hAnsi="Times New Roman" w:cs="Times New Roman"/>
          <w:b/>
          <w:bCs/>
          <w:sz w:val="28"/>
          <w:szCs w:val="28"/>
        </w:rPr>
        <w:t xml:space="preserve"> </w:t>
      </w:r>
      <w:r w:rsidR="00FF2036" w:rsidRPr="00BE1847">
        <w:rPr>
          <w:rFonts w:ascii="Times New Roman" w:eastAsia="Times New Roman" w:hAnsi="Times New Roman" w:cs="Times New Roman"/>
          <w:b/>
          <w:bCs/>
          <w:sz w:val="28"/>
          <w:szCs w:val="28"/>
        </w:rPr>
        <w:t>навчальної дисципліни</w:t>
      </w:r>
    </w:p>
    <w:p w:rsidR="006E3458" w:rsidRPr="00BE1847" w:rsidRDefault="006E3458" w:rsidP="00BE1847">
      <w:pPr>
        <w:widowControl w:val="0"/>
        <w:tabs>
          <w:tab w:val="left" w:pos="644"/>
        </w:tabs>
        <w:autoSpaceDE w:val="0"/>
        <w:autoSpaceDN w:val="0"/>
        <w:spacing w:after="0" w:line="240" w:lineRule="auto"/>
        <w:ind w:firstLine="709"/>
        <w:jc w:val="both"/>
        <w:outlineLvl w:val="1"/>
        <w:rPr>
          <w:rFonts w:ascii="Times New Roman" w:eastAsia="Times New Roman" w:hAnsi="Times New Roman" w:cs="Times New Roman"/>
          <w:b/>
          <w:bCs/>
          <w:sz w:val="28"/>
          <w:szCs w:val="28"/>
        </w:rPr>
      </w:pPr>
      <w:r w:rsidRPr="00BE1847">
        <w:rPr>
          <w:rFonts w:ascii="Times New Roman" w:eastAsia="Times New Roman" w:hAnsi="Times New Roman" w:cs="Times New Roman"/>
          <w:b/>
          <w:bCs/>
          <w:sz w:val="28"/>
          <w:szCs w:val="28"/>
        </w:rPr>
        <w:t xml:space="preserve">Титульна сторінка </w:t>
      </w:r>
    </w:p>
    <w:p w:rsidR="009C757D" w:rsidRPr="00BE1847" w:rsidRDefault="006E3458" w:rsidP="00BE1847">
      <w:pPr>
        <w:widowControl w:val="0"/>
        <w:tabs>
          <w:tab w:val="left" w:pos="644"/>
        </w:tabs>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BE1847">
        <w:rPr>
          <w:rFonts w:ascii="Times New Roman" w:eastAsia="Times New Roman" w:hAnsi="Times New Roman" w:cs="Times New Roman"/>
          <w:bCs/>
          <w:sz w:val="28"/>
          <w:szCs w:val="28"/>
        </w:rPr>
        <w:t xml:space="preserve">Заповнюється згідно з формою </w:t>
      </w:r>
      <w:proofErr w:type="spellStart"/>
      <w:r w:rsidRPr="00BE1847">
        <w:rPr>
          <w:rFonts w:ascii="Times New Roman" w:eastAsia="Times New Roman" w:hAnsi="Times New Roman" w:cs="Times New Roman"/>
          <w:bCs/>
          <w:sz w:val="28"/>
          <w:szCs w:val="28"/>
        </w:rPr>
        <w:t>силабусу</w:t>
      </w:r>
      <w:proofErr w:type="spellEnd"/>
      <w:r w:rsidRPr="00BE1847">
        <w:rPr>
          <w:rFonts w:ascii="Times New Roman" w:eastAsia="Times New Roman" w:hAnsi="Times New Roman" w:cs="Times New Roman"/>
          <w:bCs/>
          <w:sz w:val="28"/>
          <w:szCs w:val="28"/>
        </w:rPr>
        <w:t xml:space="preserve"> (додаток 1). </w:t>
      </w:r>
    </w:p>
    <w:p w:rsidR="006E3458" w:rsidRPr="00BE1847" w:rsidRDefault="009C757D" w:rsidP="00BE1847">
      <w:pPr>
        <w:widowControl w:val="0"/>
        <w:tabs>
          <w:tab w:val="left" w:pos="644"/>
        </w:tabs>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BE1847">
        <w:rPr>
          <w:rFonts w:ascii="Times New Roman" w:eastAsia="Times New Roman" w:hAnsi="Times New Roman" w:cs="Times New Roman"/>
          <w:bCs/>
          <w:sz w:val="28"/>
          <w:szCs w:val="28"/>
        </w:rPr>
        <w:lastRenderedPageBreak/>
        <w:tab/>
      </w:r>
      <w:r w:rsidR="006E3458" w:rsidRPr="00BE1847">
        <w:rPr>
          <w:rFonts w:ascii="Times New Roman" w:eastAsia="Times New Roman" w:hAnsi="Times New Roman" w:cs="Times New Roman"/>
          <w:bCs/>
          <w:sz w:val="28"/>
          <w:szCs w:val="28"/>
        </w:rPr>
        <w:t xml:space="preserve">Укладачі </w:t>
      </w:r>
      <w:proofErr w:type="spellStart"/>
      <w:r w:rsidR="006E3458" w:rsidRPr="00BE1847">
        <w:rPr>
          <w:rFonts w:ascii="Times New Roman" w:eastAsia="Times New Roman" w:hAnsi="Times New Roman" w:cs="Times New Roman"/>
          <w:bCs/>
          <w:sz w:val="28"/>
          <w:szCs w:val="28"/>
        </w:rPr>
        <w:t>силабусу</w:t>
      </w:r>
      <w:proofErr w:type="spellEnd"/>
      <w:r w:rsidR="006E3458" w:rsidRPr="00BE1847">
        <w:rPr>
          <w:rFonts w:ascii="Times New Roman" w:eastAsia="Times New Roman" w:hAnsi="Times New Roman" w:cs="Times New Roman"/>
          <w:bCs/>
          <w:sz w:val="28"/>
          <w:szCs w:val="28"/>
        </w:rPr>
        <w:t xml:space="preserve"> ретельно слідкують за тим, щоб в цьому документі було зазначено:</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точну назву навчальної дисципліни (освітнього компоненту) – згідно з освітньо-професійною програмою (ОПП) спеціальності;</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дисципліна (освітній компонент) обов’язкова чи вибіркова – згідно з ОПП спеціальності;</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рівень освіти – фахова передвища освіта;</w:t>
      </w:r>
    </w:p>
    <w:p w:rsidR="00420A9F"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галузь знань – згідно з ОПП;</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спеціальність – згідно з ОПП;</w:t>
      </w:r>
    </w:p>
    <w:p w:rsidR="00420A9F"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кваліфікацію освітню – згідно з ОПП;</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кваліфікацію професійну – згідно з ОПП;</w:t>
      </w:r>
    </w:p>
    <w:p w:rsidR="006E3458" w:rsidRPr="00BE1847" w:rsidRDefault="006E3458" w:rsidP="00BE1847">
      <w:pPr>
        <w:pStyle w:val="a5"/>
        <w:numPr>
          <w:ilvl w:val="0"/>
          <w:numId w:val="18"/>
        </w:numPr>
        <w:tabs>
          <w:tab w:val="left" w:pos="644"/>
        </w:tabs>
        <w:ind w:left="0" w:firstLine="709"/>
        <w:outlineLvl w:val="1"/>
        <w:rPr>
          <w:bCs/>
          <w:sz w:val="28"/>
          <w:szCs w:val="28"/>
        </w:rPr>
      </w:pPr>
      <w:r w:rsidRPr="00BE1847">
        <w:rPr>
          <w:bCs/>
          <w:sz w:val="28"/>
          <w:szCs w:val="28"/>
        </w:rPr>
        <w:t>курс(и) та семестр(и) вивчення навчальної дисципліни –</w:t>
      </w:r>
      <w:r w:rsidRPr="00BE1847">
        <w:rPr>
          <w:b/>
          <w:bCs/>
          <w:sz w:val="28"/>
          <w:szCs w:val="28"/>
        </w:rPr>
        <w:t xml:space="preserve"> </w:t>
      </w:r>
      <w:r w:rsidRPr="00BE1847">
        <w:rPr>
          <w:bCs/>
          <w:sz w:val="28"/>
          <w:szCs w:val="28"/>
        </w:rPr>
        <w:t>зазначити курс і семестр вивчення дисципліни.</w:t>
      </w:r>
    </w:p>
    <w:p w:rsidR="006E3458" w:rsidRPr="00BE1847" w:rsidRDefault="009C757D" w:rsidP="00BE1847">
      <w:pPr>
        <w:widowControl w:val="0"/>
        <w:tabs>
          <w:tab w:val="left" w:pos="644"/>
        </w:tabs>
        <w:autoSpaceDE w:val="0"/>
        <w:autoSpaceDN w:val="0"/>
        <w:spacing w:after="0" w:line="240" w:lineRule="auto"/>
        <w:ind w:firstLine="709"/>
        <w:jc w:val="both"/>
        <w:outlineLvl w:val="1"/>
        <w:rPr>
          <w:rFonts w:ascii="Times New Roman" w:eastAsia="Times New Roman" w:hAnsi="Times New Roman" w:cs="Times New Roman"/>
          <w:b/>
          <w:bCs/>
          <w:sz w:val="28"/>
          <w:szCs w:val="28"/>
        </w:rPr>
      </w:pPr>
      <w:r w:rsidRPr="00BE1847">
        <w:rPr>
          <w:rFonts w:ascii="Times New Roman" w:eastAsia="Times New Roman" w:hAnsi="Times New Roman" w:cs="Times New Roman"/>
          <w:b/>
          <w:bCs/>
          <w:sz w:val="28"/>
          <w:szCs w:val="28"/>
        </w:rPr>
        <w:tab/>
      </w:r>
      <w:r w:rsidR="006E3458" w:rsidRPr="00BE1847">
        <w:rPr>
          <w:rFonts w:ascii="Times New Roman" w:eastAsia="Times New Roman" w:hAnsi="Times New Roman" w:cs="Times New Roman"/>
          <w:b/>
          <w:bCs/>
          <w:sz w:val="28"/>
          <w:szCs w:val="28"/>
        </w:rPr>
        <w:t>Дані про викладачів, які викладають навчальну дисципліну</w:t>
      </w:r>
    </w:p>
    <w:p w:rsidR="006E3458" w:rsidRPr="00BE1847" w:rsidRDefault="006E3458" w:rsidP="00BE1847">
      <w:pPr>
        <w:widowControl w:val="0"/>
        <w:tabs>
          <w:tab w:val="left" w:pos="644"/>
        </w:tabs>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BE1847">
        <w:rPr>
          <w:rFonts w:ascii="Times New Roman" w:eastAsia="Times New Roman" w:hAnsi="Times New Roman" w:cs="Times New Roman"/>
          <w:bCs/>
          <w:sz w:val="28"/>
          <w:szCs w:val="28"/>
        </w:rPr>
        <w:t>зазначати лише тих викладачів, які входять у групу забезпечення відповідної ОПП – вписуються конкретні дані про викладачів. Вказуються</w:t>
      </w:r>
      <w:r w:rsidRPr="00BE1847">
        <w:rPr>
          <w:rFonts w:ascii="Times New Roman" w:eastAsia="Times New Roman" w:hAnsi="Times New Roman" w:cs="Times New Roman"/>
          <w:b/>
          <w:bCs/>
          <w:sz w:val="28"/>
          <w:szCs w:val="28"/>
        </w:rPr>
        <w:t xml:space="preserve"> </w:t>
      </w:r>
      <w:r w:rsidRPr="00BE1847">
        <w:rPr>
          <w:rFonts w:ascii="Times New Roman" w:eastAsia="Times New Roman" w:hAnsi="Times New Roman" w:cs="Times New Roman"/>
          <w:bCs/>
          <w:sz w:val="28"/>
          <w:szCs w:val="28"/>
        </w:rPr>
        <w:t>електронні адреси поштових скриньок викладачів (за потреби), телефон кафедри, сайт в Інтернет, інша контактна інформація.</w:t>
      </w:r>
    </w:p>
    <w:p w:rsidR="00420A9F" w:rsidRPr="00BE1847" w:rsidRDefault="00420A9F" w:rsidP="00BE184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Основні характеристики навчальної дисципліни – </w:t>
      </w:r>
      <w:r w:rsidRPr="00BE1847">
        <w:rPr>
          <w:rFonts w:ascii="Times New Roman" w:eastAsia="Times New Roman" w:hAnsi="Times New Roman" w:cs="Times New Roman"/>
          <w:sz w:val="28"/>
          <w:szCs w:val="28"/>
        </w:rPr>
        <w:t>зазначаються</w:t>
      </w:r>
      <w:r w:rsidR="00CF3D0F" w:rsidRPr="00BE1847">
        <w:rPr>
          <w:rFonts w:ascii="Times New Roman" w:eastAsia="Times New Roman" w:hAnsi="Times New Roman" w:cs="Times New Roman"/>
          <w:sz w:val="28"/>
          <w:szCs w:val="28"/>
        </w:rPr>
        <w:t xml:space="preserve"> </w:t>
      </w:r>
      <w:r w:rsidRPr="00BE1847">
        <w:rPr>
          <w:rFonts w:ascii="Times New Roman" w:eastAsia="Times New Roman" w:hAnsi="Times New Roman" w:cs="Times New Roman"/>
          <w:sz w:val="28"/>
          <w:szCs w:val="28"/>
        </w:rPr>
        <w:t>обсяг навчальної дисципліни в кредитах ЄКТС і годинах, їх розподіл за</w:t>
      </w:r>
      <w:r w:rsidR="00CF3D0F" w:rsidRPr="00BE1847">
        <w:rPr>
          <w:rFonts w:ascii="Times New Roman" w:eastAsia="Times New Roman" w:hAnsi="Times New Roman" w:cs="Times New Roman"/>
          <w:sz w:val="28"/>
          <w:szCs w:val="28"/>
        </w:rPr>
        <w:t xml:space="preserve"> </w:t>
      </w:r>
      <w:r w:rsidRPr="00BE1847">
        <w:rPr>
          <w:rFonts w:ascii="Times New Roman" w:eastAsia="Times New Roman" w:hAnsi="Times New Roman" w:cs="Times New Roman"/>
          <w:sz w:val="28"/>
          <w:szCs w:val="28"/>
        </w:rPr>
        <w:t>видами навчальної діяльності здобувачів фахової передвищої освіти, вид контролю – згідно з ОПП і робочим навчальним планом.</w:t>
      </w:r>
    </w:p>
    <w:p w:rsidR="00420A9F" w:rsidRPr="00BE1847" w:rsidRDefault="00420A9F" w:rsidP="00BE184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Політика навчальної дисципліни</w:t>
      </w:r>
      <w:r w:rsidRPr="00BE1847">
        <w:rPr>
          <w:rFonts w:ascii="Times New Roman" w:eastAsia="Times New Roman" w:hAnsi="Times New Roman" w:cs="Times New Roman"/>
          <w:sz w:val="28"/>
          <w:szCs w:val="28"/>
        </w:rPr>
        <w:t xml:space="preserve"> –</w:t>
      </w:r>
      <w:r w:rsidR="00271721" w:rsidRPr="00BE1847">
        <w:rPr>
          <w:rFonts w:ascii="Times New Roman" w:eastAsia="Times New Roman" w:hAnsi="Times New Roman" w:cs="Times New Roman"/>
          <w:sz w:val="28"/>
          <w:szCs w:val="28"/>
        </w:rPr>
        <w:t xml:space="preserve"> базується на встановлених викладачем вимогах до студентів, які необхідно виконувати під час вивчення дисципліни. Вона спирається на принципи академічної доброчесності та може охоплювати правила щодо відвідування занять (зокрема, недопустимість пропусків, запізнень, вимоги до зовнішнього вигляду тощо), поведінки під час занять (активна участь, виконання мінімальних навчальних завдань, вимкнення телефонів тощо), а також систему заохочень і стягнень (наприклад, критерії нарахування або зняття балів).</w:t>
      </w:r>
    </w:p>
    <w:p w:rsidR="00420A9F" w:rsidRPr="00BE1847" w:rsidRDefault="00420A9F" w:rsidP="00BE1847">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Політику навчальної дисципліни рекомендується вибудовувати з урахуванням міжнародних норм і вимог законодавства України щодо академічної доброчесності, Статуту ПДМУ, інших локальних нормативних документів.</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Опис навчальної дисципліни (анотація) – </w:t>
      </w:r>
      <w:r w:rsidRPr="00BE1847">
        <w:rPr>
          <w:rFonts w:ascii="Times New Roman" w:eastAsia="Times New Roman" w:hAnsi="Times New Roman" w:cs="Times New Roman"/>
          <w:sz w:val="28"/>
          <w:szCs w:val="28"/>
        </w:rPr>
        <w:t>загальна інформація про дисципліну, місце дисципліни в освітній програмі, обґрунтовується необхідність її вивчення та доцільність вибору (для вибіркових дисциплін).</w:t>
      </w:r>
    </w:p>
    <w:p w:rsidR="00CF3D0F" w:rsidRPr="00BE1847" w:rsidRDefault="00CF3D0F" w:rsidP="00BE1847">
      <w:pPr>
        <w:widowControl w:val="0"/>
        <w:autoSpaceDE w:val="0"/>
        <w:autoSpaceDN w:val="0"/>
        <w:spacing w:after="0" w:line="240" w:lineRule="auto"/>
        <w:ind w:firstLine="709"/>
        <w:jc w:val="both"/>
        <w:outlineLvl w:val="2"/>
        <w:rPr>
          <w:rFonts w:ascii="Times New Roman" w:eastAsia="Times New Roman" w:hAnsi="Times New Roman" w:cs="Times New Roman"/>
          <w:b/>
          <w:bCs/>
          <w:sz w:val="28"/>
          <w:szCs w:val="28"/>
        </w:rPr>
      </w:pPr>
      <w:proofErr w:type="spellStart"/>
      <w:r w:rsidRPr="00BE1847">
        <w:rPr>
          <w:rFonts w:ascii="Times New Roman" w:eastAsia="Times New Roman" w:hAnsi="Times New Roman" w:cs="Times New Roman"/>
          <w:b/>
          <w:bCs/>
          <w:sz w:val="28"/>
          <w:szCs w:val="28"/>
        </w:rPr>
        <w:t>Пререквізити</w:t>
      </w:r>
      <w:proofErr w:type="spellEnd"/>
      <w:r w:rsidRPr="00BE1847">
        <w:rPr>
          <w:rFonts w:ascii="Times New Roman" w:eastAsia="Times New Roman" w:hAnsi="Times New Roman" w:cs="Times New Roman"/>
          <w:b/>
          <w:bCs/>
          <w:spacing w:val="-9"/>
          <w:sz w:val="28"/>
          <w:szCs w:val="28"/>
        </w:rPr>
        <w:t xml:space="preserve"> </w:t>
      </w:r>
      <w:r w:rsidRPr="00BE1847">
        <w:rPr>
          <w:rFonts w:ascii="Times New Roman" w:eastAsia="Times New Roman" w:hAnsi="Times New Roman" w:cs="Times New Roman"/>
          <w:b/>
          <w:bCs/>
          <w:sz w:val="28"/>
          <w:szCs w:val="28"/>
        </w:rPr>
        <w:t>і</w:t>
      </w:r>
      <w:r w:rsidRPr="00BE1847">
        <w:rPr>
          <w:rFonts w:ascii="Times New Roman" w:eastAsia="Times New Roman" w:hAnsi="Times New Roman" w:cs="Times New Roman"/>
          <w:b/>
          <w:bCs/>
          <w:spacing w:val="-5"/>
          <w:sz w:val="28"/>
          <w:szCs w:val="28"/>
        </w:rPr>
        <w:t xml:space="preserve"> </w:t>
      </w:r>
      <w:proofErr w:type="spellStart"/>
      <w:r w:rsidRPr="00BE1847">
        <w:rPr>
          <w:rFonts w:ascii="Times New Roman" w:eastAsia="Times New Roman" w:hAnsi="Times New Roman" w:cs="Times New Roman"/>
          <w:b/>
          <w:bCs/>
          <w:sz w:val="28"/>
          <w:szCs w:val="28"/>
        </w:rPr>
        <w:t>постреквізити</w:t>
      </w:r>
      <w:proofErr w:type="spellEnd"/>
      <w:r w:rsidRPr="00BE1847">
        <w:rPr>
          <w:rFonts w:ascii="Times New Roman" w:eastAsia="Times New Roman" w:hAnsi="Times New Roman" w:cs="Times New Roman"/>
          <w:b/>
          <w:bCs/>
          <w:spacing w:val="-7"/>
          <w:sz w:val="28"/>
          <w:szCs w:val="28"/>
        </w:rPr>
        <w:t xml:space="preserve"> </w:t>
      </w:r>
      <w:r w:rsidRPr="00BE1847">
        <w:rPr>
          <w:rFonts w:ascii="Times New Roman" w:eastAsia="Times New Roman" w:hAnsi="Times New Roman" w:cs="Times New Roman"/>
          <w:b/>
          <w:bCs/>
          <w:sz w:val="28"/>
          <w:szCs w:val="28"/>
        </w:rPr>
        <w:t>навчальної</w:t>
      </w:r>
      <w:r w:rsidRPr="00BE1847">
        <w:rPr>
          <w:rFonts w:ascii="Times New Roman" w:eastAsia="Times New Roman" w:hAnsi="Times New Roman" w:cs="Times New Roman"/>
          <w:b/>
          <w:bCs/>
          <w:spacing w:val="-5"/>
          <w:sz w:val="28"/>
          <w:szCs w:val="28"/>
        </w:rPr>
        <w:t xml:space="preserve"> </w:t>
      </w:r>
      <w:r w:rsidRPr="00BE1847">
        <w:rPr>
          <w:rFonts w:ascii="Times New Roman" w:eastAsia="Times New Roman" w:hAnsi="Times New Roman" w:cs="Times New Roman"/>
          <w:b/>
          <w:bCs/>
          <w:spacing w:val="-2"/>
          <w:sz w:val="28"/>
          <w:szCs w:val="28"/>
        </w:rPr>
        <w:t>дисципліни</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BE1847">
        <w:rPr>
          <w:rFonts w:ascii="Times New Roman" w:eastAsia="Times New Roman" w:hAnsi="Times New Roman" w:cs="Times New Roman"/>
          <w:b/>
          <w:sz w:val="28"/>
          <w:szCs w:val="28"/>
        </w:rPr>
        <w:t>Пререквізити</w:t>
      </w:r>
      <w:proofErr w:type="spellEnd"/>
      <w:r w:rsidRPr="00BE1847">
        <w:rPr>
          <w:rFonts w:ascii="Times New Roman" w:eastAsia="Times New Roman" w:hAnsi="Times New Roman" w:cs="Times New Roman"/>
          <w:b/>
          <w:sz w:val="28"/>
          <w:szCs w:val="28"/>
        </w:rPr>
        <w:t xml:space="preserve"> </w:t>
      </w:r>
      <w:r w:rsidRPr="00BE1847">
        <w:rPr>
          <w:rFonts w:ascii="Times New Roman" w:eastAsia="Times New Roman" w:hAnsi="Times New Roman" w:cs="Times New Roman"/>
          <w:sz w:val="28"/>
          <w:szCs w:val="28"/>
        </w:rPr>
        <w:t>– дисципліни, що містять знання, уміння і навички, інші компетентності, необхідні для засвоєння даної дисципліни (на основі яких вивчається</w:t>
      </w:r>
      <w:r w:rsidRPr="00BE1847">
        <w:rPr>
          <w:rFonts w:ascii="Times New Roman" w:eastAsia="Times New Roman" w:hAnsi="Times New Roman" w:cs="Times New Roman"/>
          <w:spacing w:val="62"/>
          <w:sz w:val="28"/>
          <w:szCs w:val="28"/>
        </w:rPr>
        <w:t xml:space="preserve"> </w:t>
      </w:r>
      <w:r w:rsidRPr="00BE1847">
        <w:rPr>
          <w:rFonts w:ascii="Times New Roman" w:eastAsia="Times New Roman" w:hAnsi="Times New Roman" w:cs="Times New Roman"/>
          <w:sz w:val="28"/>
          <w:szCs w:val="28"/>
        </w:rPr>
        <w:t>ця</w:t>
      </w:r>
      <w:r w:rsidRPr="00BE1847">
        <w:rPr>
          <w:rFonts w:ascii="Times New Roman" w:eastAsia="Times New Roman" w:hAnsi="Times New Roman" w:cs="Times New Roman"/>
          <w:spacing w:val="65"/>
          <w:sz w:val="28"/>
          <w:szCs w:val="28"/>
        </w:rPr>
        <w:t xml:space="preserve"> </w:t>
      </w:r>
      <w:r w:rsidRPr="00BE1847">
        <w:rPr>
          <w:rFonts w:ascii="Times New Roman" w:eastAsia="Times New Roman" w:hAnsi="Times New Roman" w:cs="Times New Roman"/>
          <w:sz w:val="28"/>
          <w:szCs w:val="28"/>
        </w:rPr>
        <w:t>дисципліна)</w:t>
      </w:r>
      <w:r w:rsidRPr="00BE1847">
        <w:rPr>
          <w:rFonts w:ascii="Times New Roman" w:eastAsia="Times New Roman" w:hAnsi="Times New Roman" w:cs="Times New Roman"/>
          <w:spacing w:val="64"/>
          <w:sz w:val="28"/>
          <w:szCs w:val="28"/>
        </w:rPr>
        <w:t xml:space="preserve"> </w:t>
      </w:r>
      <w:r w:rsidRPr="00BE1847">
        <w:rPr>
          <w:rFonts w:ascii="Times New Roman" w:eastAsia="Times New Roman" w:hAnsi="Times New Roman" w:cs="Times New Roman"/>
          <w:sz w:val="28"/>
          <w:szCs w:val="28"/>
        </w:rPr>
        <w:t>–</w:t>
      </w:r>
      <w:r w:rsidRPr="00BE1847">
        <w:rPr>
          <w:rFonts w:ascii="Times New Roman" w:eastAsia="Times New Roman" w:hAnsi="Times New Roman" w:cs="Times New Roman"/>
          <w:spacing w:val="67"/>
          <w:sz w:val="28"/>
          <w:szCs w:val="28"/>
        </w:rPr>
        <w:t xml:space="preserve"> </w:t>
      </w:r>
      <w:r w:rsidRPr="00BE1847">
        <w:rPr>
          <w:rFonts w:ascii="Times New Roman" w:eastAsia="Times New Roman" w:hAnsi="Times New Roman" w:cs="Times New Roman"/>
          <w:sz w:val="28"/>
          <w:szCs w:val="28"/>
        </w:rPr>
        <w:t>згідно</w:t>
      </w:r>
      <w:r w:rsidRPr="00BE1847">
        <w:rPr>
          <w:rFonts w:ascii="Times New Roman" w:eastAsia="Times New Roman" w:hAnsi="Times New Roman" w:cs="Times New Roman"/>
          <w:spacing w:val="66"/>
          <w:sz w:val="28"/>
          <w:szCs w:val="28"/>
        </w:rPr>
        <w:t xml:space="preserve"> </w:t>
      </w:r>
      <w:r w:rsidRPr="00BE1847">
        <w:rPr>
          <w:rFonts w:ascii="Times New Roman" w:eastAsia="Times New Roman" w:hAnsi="Times New Roman" w:cs="Times New Roman"/>
          <w:sz w:val="28"/>
          <w:szCs w:val="28"/>
        </w:rPr>
        <w:t>з</w:t>
      </w:r>
      <w:r w:rsidRPr="00BE1847">
        <w:rPr>
          <w:rFonts w:ascii="Times New Roman" w:eastAsia="Times New Roman" w:hAnsi="Times New Roman" w:cs="Times New Roman"/>
          <w:spacing w:val="66"/>
          <w:sz w:val="28"/>
          <w:szCs w:val="28"/>
        </w:rPr>
        <w:t xml:space="preserve"> </w:t>
      </w:r>
      <w:r w:rsidRPr="00BE1847">
        <w:rPr>
          <w:rFonts w:ascii="Times New Roman" w:eastAsia="Times New Roman" w:hAnsi="Times New Roman" w:cs="Times New Roman"/>
          <w:sz w:val="28"/>
          <w:szCs w:val="28"/>
        </w:rPr>
        <w:t>ОПП</w:t>
      </w:r>
      <w:r w:rsidRPr="00BE1847">
        <w:rPr>
          <w:rFonts w:ascii="Times New Roman" w:eastAsia="Times New Roman" w:hAnsi="Times New Roman" w:cs="Times New Roman"/>
          <w:spacing w:val="66"/>
          <w:sz w:val="28"/>
          <w:szCs w:val="28"/>
        </w:rPr>
        <w:t xml:space="preserve"> </w:t>
      </w:r>
      <w:r w:rsidRPr="00BE1847">
        <w:rPr>
          <w:rFonts w:ascii="Times New Roman" w:eastAsia="Times New Roman" w:hAnsi="Times New Roman" w:cs="Times New Roman"/>
          <w:sz w:val="28"/>
          <w:szCs w:val="28"/>
        </w:rPr>
        <w:t>спеціальності</w:t>
      </w:r>
      <w:r w:rsidRPr="00BE1847">
        <w:rPr>
          <w:rFonts w:ascii="Times New Roman" w:eastAsia="Times New Roman" w:hAnsi="Times New Roman" w:cs="Times New Roman"/>
          <w:spacing w:val="67"/>
          <w:sz w:val="28"/>
          <w:szCs w:val="28"/>
        </w:rPr>
        <w:t xml:space="preserve"> </w:t>
      </w:r>
      <w:r w:rsidRPr="00BE1847">
        <w:rPr>
          <w:rFonts w:ascii="Times New Roman" w:eastAsia="Times New Roman" w:hAnsi="Times New Roman" w:cs="Times New Roman"/>
          <w:spacing w:val="-2"/>
          <w:sz w:val="28"/>
          <w:szCs w:val="28"/>
        </w:rPr>
        <w:t xml:space="preserve">«розділ </w:t>
      </w:r>
      <w:r w:rsidRPr="00BE1847">
        <w:rPr>
          <w:rFonts w:ascii="Times New Roman" w:eastAsia="Times New Roman" w:hAnsi="Times New Roman" w:cs="Times New Roman"/>
          <w:sz w:val="28"/>
          <w:szCs w:val="28"/>
        </w:rPr>
        <w:t>«Структурно-логічна схема ОПП» (короткий опис логічної послідовності вивчення компонент</w:t>
      </w:r>
      <w:r w:rsidR="002F4B9D">
        <w:rPr>
          <w:rFonts w:ascii="Times New Roman" w:eastAsia="Times New Roman" w:hAnsi="Times New Roman" w:cs="Times New Roman"/>
          <w:sz w:val="28"/>
          <w:szCs w:val="28"/>
        </w:rPr>
        <w:t>ів</w:t>
      </w:r>
      <w:r w:rsidRPr="00BE1847">
        <w:rPr>
          <w:rFonts w:ascii="Times New Roman" w:eastAsia="Times New Roman" w:hAnsi="Times New Roman" w:cs="Times New Roman"/>
          <w:sz w:val="28"/>
          <w:szCs w:val="28"/>
        </w:rPr>
        <w:t xml:space="preserve"> освітньої програми – для обов’язкових навчальних </w:t>
      </w:r>
      <w:r w:rsidRPr="00BE1847">
        <w:rPr>
          <w:rFonts w:ascii="Times New Roman" w:eastAsia="Times New Roman" w:hAnsi="Times New Roman" w:cs="Times New Roman"/>
          <w:spacing w:val="-2"/>
          <w:sz w:val="28"/>
          <w:szCs w:val="28"/>
        </w:rPr>
        <w:t>дисциплін).</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BE1847">
        <w:rPr>
          <w:rFonts w:ascii="Times New Roman" w:eastAsia="Times New Roman" w:hAnsi="Times New Roman" w:cs="Times New Roman"/>
          <w:b/>
          <w:sz w:val="28"/>
          <w:szCs w:val="28"/>
        </w:rPr>
        <w:t>Постреквізити</w:t>
      </w:r>
      <w:proofErr w:type="spellEnd"/>
      <w:r w:rsidRPr="00BE1847">
        <w:rPr>
          <w:rFonts w:ascii="Times New Roman" w:eastAsia="Times New Roman" w:hAnsi="Times New Roman" w:cs="Times New Roman"/>
          <w:b/>
          <w:sz w:val="28"/>
          <w:szCs w:val="28"/>
        </w:rPr>
        <w:t xml:space="preserve"> </w:t>
      </w:r>
      <w:r w:rsidRPr="00BE1847">
        <w:rPr>
          <w:rFonts w:ascii="Times New Roman" w:eastAsia="Times New Roman" w:hAnsi="Times New Roman" w:cs="Times New Roman"/>
          <w:sz w:val="28"/>
          <w:szCs w:val="28"/>
        </w:rPr>
        <w:t xml:space="preserve">– дисципліни, для вивчення яких потрібні знання, </w:t>
      </w:r>
      <w:r w:rsidRPr="00BE1847">
        <w:rPr>
          <w:rFonts w:ascii="Times New Roman" w:eastAsia="Times New Roman" w:hAnsi="Times New Roman" w:cs="Times New Roman"/>
          <w:sz w:val="28"/>
          <w:szCs w:val="28"/>
        </w:rPr>
        <w:lastRenderedPageBreak/>
        <w:t>уміння, навички, інші компетентності, які здобуваються по завершенню вивчення даної дисципліни, тобто вказати ті навчальні дисципліни, що вивчаються на основі даної дисципліни (згідно з ОПП –</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розділ</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«Структурно- логічна схема» – для обов’язкових навчальних дисциплін).</w:t>
      </w:r>
    </w:p>
    <w:p w:rsidR="00CF3D0F" w:rsidRPr="00BE1847" w:rsidRDefault="00CF3D0F" w:rsidP="00BE1847">
      <w:pPr>
        <w:widowControl w:val="0"/>
        <w:autoSpaceDE w:val="0"/>
        <w:autoSpaceDN w:val="0"/>
        <w:spacing w:after="0" w:line="240" w:lineRule="auto"/>
        <w:ind w:firstLine="709"/>
        <w:jc w:val="both"/>
        <w:outlineLvl w:val="2"/>
        <w:rPr>
          <w:rFonts w:ascii="Times New Roman" w:eastAsia="Times New Roman" w:hAnsi="Times New Roman" w:cs="Times New Roman"/>
          <w:b/>
          <w:bCs/>
          <w:sz w:val="28"/>
          <w:szCs w:val="28"/>
        </w:rPr>
      </w:pPr>
      <w:r w:rsidRPr="00BE1847">
        <w:rPr>
          <w:rFonts w:ascii="Times New Roman" w:eastAsia="Times New Roman" w:hAnsi="Times New Roman" w:cs="Times New Roman"/>
          <w:b/>
          <w:bCs/>
          <w:sz w:val="28"/>
          <w:szCs w:val="28"/>
        </w:rPr>
        <w:t>Мета</w:t>
      </w:r>
      <w:r w:rsidRPr="00BE1847">
        <w:rPr>
          <w:rFonts w:ascii="Times New Roman" w:eastAsia="Times New Roman" w:hAnsi="Times New Roman" w:cs="Times New Roman"/>
          <w:b/>
          <w:bCs/>
          <w:spacing w:val="-6"/>
          <w:sz w:val="28"/>
          <w:szCs w:val="28"/>
        </w:rPr>
        <w:t xml:space="preserve"> </w:t>
      </w:r>
      <w:r w:rsidRPr="00BE1847">
        <w:rPr>
          <w:rFonts w:ascii="Times New Roman" w:eastAsia="Times New Roman" w:hAnsi="Times New Roman" w:cs="Times New Roman"/>
          <w:b/>
          <w:bCs/>
          <w:sz w:val="28"/>
          <w:szCs w:val="28"/>
        </w:rPr>
        <w:t>та</w:t>
      </w:r>
      <w:r w:rsidRPr="00BE1847">
        <w:rPr>
          <w:rFonts w:ascii="Times New Roman" w:eastAsia="Times New Roman" w:hAnsi="Times New Roman" w:cs="Times New Roman"/>
          <w:b/>
          <w:bCs/>
          <w:spacing w:val="-3"/>
          <w:sz w:val="28"/>
          <w:szCs w:val="28"/>
        </w:rPr>
        <w:t xml:space="preserve"> </w:t>
      </w:r>
      <w:r w:rsidRPr="00BE1847">
        <w:rPr>
          <w:rFonts w:ascii="Times New Roman" w:eastAsia="Times New Roman" w:hAnsi="Times New Roman" w:cs="Times New Roman"/>
          <w:b/>
          <w:bCs/>
          <w:sz w:val="28"/>
          <w:szCs w:val="28"/>
        </w:rPr>
        <w:t>завдання</w:t>
      </w:r>
      <w:r w:rsidRPr="00BE1847">
        <w:rPr>
          <w:rFonts w:ascii="Times New Roman" w:eastAsia="Times New Roman" w:hAnsi="Times New Roman" w:cs="Times New Roman"/>
          <w:b/>
          <w:bCs/>
          <w:spacing w:val="-6"/>
          <w:sz w:val="28"/>
          <w:szCs w:val="28"/>
        </w:rPr>
        <w:t xml:space="preserve"> </w:t>
      </w:r>
      <w:r w:rsidRPr="00BE1847">
        <w:rPr>
          <w:rFonts w:ascii="Times New Roman" w:eastAsia="Times New Roman" w:hAnsi="Times New Roman" w:cs="Times New Roman"/>
          <w:b/>
          <w:bCs/>
          <w:sz w:val="28"/>
          <w:szCs w:val="28"/>
        </w:rPr>
        <w:t>навчальної</w:t>
      </w:r>
      <w:r w:rsidRPr="00BE1847">
        <w:rPr>
          <w:rFonts w:ascii="Times New Roman" w:eastAsia="Times New Roman" w:hAnsi="Times New Roman" w:cs="Times New Roman"/>
          <w:b/>
          <w:bCs/>
          <w:spacing w:val="-3"/>
          <w:sz w:val="28"/>
          <w:szCs w:val="28"/>
        </w:rPr>
        <w:t xml:space="preserve"> </w:t>
      </w:r>
      <w:r w:rsidRPr="00BE1847">
        <w:rPr>
          <w:rFonts w:ascii="Times New Roman" w:eastAsia="Times New Roman" w:hAnsi="Times New Roman" w:cs="Times New Roman"/>
          <w:b/>
          <w:bCs/>
          <w:spacing w:val="-2"/>
          <w:sz w:val="28"/>
          <w:szCs w:val="28"/>
        </w:rPr>
        <w:t>дисципліни</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Мета – </w:t>
      </w:r>
      <w:r w:rsidRPr="00BE1847">
        <w:rPr>
          <w:rFonts w:ascii="Times New Roman" w:eastAsia="Times New Roman" w:hAnsi="Times New Roman" w:cs="Times New Roman"/>
          <w:sz w:val="28"/>
          <w:szCs w:val="28"/>
        </w:rPr>
        <w:t>подається прогнозований результат навчання відповідно до робочої навчальної програми дисципліни.</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Завдання – </w:t>
      </w:r>
      <w:proofErr w:type="spellStart"/>
      <w:r w:rsidRPr="00BE1847">
        <w:rPr>
          <w:rFonts w:ascii="Times New Roman" w:eastAsia="Times New Roman" w:hAnsi="Times New Roman" w:cs="Times New Roman"/>
          <w:sz w:val="28"/>
          <w:szCs w:val="28"/>
        </w:rPr>
        <w:t>формулюються</w:t>
      </w:r>
      <w:proofErr w:type="spellEnd"/>
      <w:r w:rsidRPr="00BE1847">
        <w:rPr>
          <w:rFonts w:ascii="Times New Roman" w:eastAsia="Times New Roman" w:hAnsi="Times New Roman" w:cs="Times New Roman"/>
          <w:sz w:val="28"/>
          <w:szCs w:val="28"/>
        </w:rPr>
        <w:t xml:space="preserve"> конкретні завдання, обумовлені метою даної дисципліни.</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Компетентності та результати навчання згідно ОПП, формуванню яких сприяє дисципліна – </w:t>
      </w:r>
      <w:r w:rsidRPr="00BE1847">
        <w:rPr>
          <w:rFonts w:ascii="Times New Roman" w:eastAsia="Times New Roman" w:hAnsi="Times New Roman" w:cs="Times New Roman"/>
          <w:sz w:val="28"/>
          <w:szCs w:val="28"/>
        </w:rPr>
        <w:t>описуються згідно з ОПП спеціальності, формуванню яких сприяє дисципліна.</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Результати навчання. </w:t>
      </w:r>
      <w:r w:rsidRPr="00BE1847">
        <w:rPr>
          <w:rFonts w:ascii="Times New Roman" w:eastAsia="Times New Roman" w:hAnsi="Times New Roman" w:cs="Times New Roman"/>
          <w:sz w:val="28"/>
          <w:szCs w:val="28"/>
        </w:rPr>
        <w:t>Результати навчання – знання, уміння, навички, способи мислення, інші особисті якості, які можна ідентифікувати, спланувати, оцінити і виміряти та які особа здатна продемонструвати після завершення освітньої програми</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або окремих освітніх компонентів (навчальних дисциплін).</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Формулювання результатів навчання має базуватися на результатах навчання, визначених</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відповідною освітньою програмою (результатах навчання за ОПП) та деталізувати їх.</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pacing w:val="-2"/>
          <w:sz w:val="28"/>
          <w:szCs w:val="28"/>
        </w:rPr>
        <w:t>Виділяють:</w:t>
      </w:r>
    </w:p>
    <w:p w:rsidR="00CF3D0F" w:rsidRPr="00BE1847" w:rsidRDefault="00CF3D0F" w:rsidP="00BE1847">
      <w:pPr>
        <w:widowControl w:val="0"/>
        <w:numPr>
          <w:ilvl w:val="0"/>
          <w:numId w:val="19"/>
        </w:numPr>
        <w:tabs>
          <w:tab w:val="left" w:pos="1268"/>
        </w:tabs>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результати навчання за ОПП, формуванню яких сприяє дисципліна повинні</w:t>
      </w:r>
      <w:r w:rsidRPr="00BE1847">
        <w:rPr>
          <w:rFonts w:ascii="Times New Roman" w:eastAsia="Times New Roman" w:hAnsi="Times New Roman" w:cs="Times New Roman"/>
          <w:spacing w:val="80"/>
          <w:w w:val="150"/>
          <w:sz w:val="28"/>
          <w:szCs w:val="28"/>
        </w:rPr>
        <w:t xml:space="preserve"> </w:t>
      </w:r>
      <w:r w:rsidRPr="00BE1847">
        <w:rPr>
          <w:rFonts w:ascii="Times New Roman" w:eastAsia="Times New Roman" w:hAnsi="Times New Roman" w:cs="Times New Roman"/>
          <w:sz w:val="28"/>
          <w:szCs w:val="28"/>
        </w:rPr>
        <w:t>відповідати</w:t>
      </w:r>
      <w:r w:rsidRPr="00BE1847">
        <w:rPr>
          <w:rFonts w:ascii="Times New Roman" w:eastAsia="Times New Roman" w:hAnsi="Times New Roman" w:cs="Times New Roman"/>
          <w:spacing w:val="79"/>
          <w:w w:val="150"/>
          <w:sz w:val="28"/>
          <w:szCs w:val="28"/>
        </w:rPr>
        <w:t xml:space="preserve"> </w:t>
      </w:r>
      <w:r w:rsidRPr="00BE1847">
        <w:rPr>
          <w:rFonts w:ascii="Times New Roman" w:eastAsia="Times New Roman" w:hAnsi="Times New Roman" w:cs="Times New Roman"/>
          <w:sz w:val="28"/>
          <w:szCs w:val="28"/>
        </w:rPr>
        <w:t>розділу</w:t>
      </w:r>
      <w:r w:rsidRPr="00BE1847">
        <w:rPr>
          <w:rFonts w:ascii="Times New Roman" w:eastAsia="Times New Roman" w:hAnsi="Times New Roman" w:cs="Times New Roman"/>
          <w:spacing w:val="76"/>
          <w:w w:val="150"/>
          <w:sz w:val="28"/>
          <w:szCs w:val="28"/>
        </w:rPr>
        <w:t xml:space="preserve"> </w:t>
      </w:r>
      <w:r w:rsidRPr="00BE1847">
        <w:rPr>
          <w:rFonts w:ascii="Times New Roman" w:eastAsia="Times New Roman" w:hAnsi="Times New Roman" w:cs="Times New Roman"/>
          <w:sz w:val="28"/>
          <w:szCs w:val="28"/>
        </w:rPr>
        <w:t>ОПП</w:t>
      </w:r>
      <w:r w:rsidRPr="00BE1847">
        <w:rPr>
          <w:rFonts w:ascii="Times New Roman" w:eastAsia="Times New Roman" w:hAnsi="Times New Roman" w:cs="Times New Roman"/>
          <w:spacing w:val="79"/>
          <w:w w:val="150"/>
          <w:sz w:val="28"/>
          <w:szCs w:val="28"/>
        </w:rPr>
        <w:t xml:space="preserve"> </w:t>
      </w:r>
      <w:r w:rsidRPr="00BE1847">
        <w:rPr>
          <w:rFonts w:ascii="Times New Roman" w:eastAsia="Times New Roman" w:hAnsi="Times New Roman" w:cs="Times New Roman"/>
          <w:sz w:val="28"/>
          <w:szCs w:val="28"/>
        </w:rPr>
        <w:t>«Зміст підготовки здобувачів фахової передвищої освіти, сформульований у термінах результатів навчання»</w:t>
      </w:r>
      <w:r w:rsidRPr="00BE1847">
        <w:rPr>
          <w:rFonts w:ascii="Times New Roman" w:eastAsia="Times New Roman" w:hAnsi="Times New Roman" w:cs="Times New Roman"/>
          <w:spacing w:val="79"/>
          <w:w w:val="150"/>
          <w:sz w:val="28"/>
          <w:szCs w:val="28"/>
        </w:rPr>
        <w:t xml:space="preserve"> </w:t>
      </w:r>
      <w:r w:rsidRPr="00BE1847">
        <w:rPr>
          <w:rFonts w:ascii="Times New Roman" w:eastAsia="Times New Roman" w:hAnsi="Times New Roman" w:cs="Times New Roman"/>
          <w:sz w:val="28"/>
          <w:szCs w:val="28"/>
        </w:rPr>
        <w:t>та</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w:t>
      </w:r>
      <w:r w:rsidR="00CB525F" w:rsidRPr="00BE1847">
        <w:rPr>
          <w:rFonts w:ascii="Times New Roman" w:eastAsia="Times New Roman" w:hAnsi="Times New Roman" w:cs="Times New Roman"/>
          <w:sz w:val="28"/>
          <w:szCs w:val="28"/>
        </w:rPr>
        <w:t>Матриця відповідності результатів навчання (РН) освітнім компонентам освітньо-професійної програми</w:t>
      </w:r>
      <w:r w:rsidRPr="00BE1847">
        <w:rPr>
          <w:rFonts w:ascii="Times New Roman" w:eastAsia="Times New Roman" w:hAnsi="Times New Roman" w:cs="Times New Roman"/>
          <w:sz w:val="28"/>
          <w:szCs w:val="28"/>
        </w:rPr>
        <w:t>»</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(вибрати необхідне). Для вибіркових дисциплін програмні результати навчання освітньо-професійною програмою не передбачені;</w:t>
      </w:r>
    </w:p>
    <w:p w:rsidR="00CF3D0F" w:rsidRPr="00BE1847" w:rsidRDefault="00CF3D0F" w:rsidP="00BE1847">
      <w:pPr>
        <w:widowControl w:val="0"/>
        <w:numPr>
          <w:ilvl w:val="0"/>
          <w:numId w:val="19"/>
        </w:numPr>
        <w:tabs>
          <w:tab w:val="left" w:pos="1334"/>
        </w:tabs>
        <w:autoSpaceDE w:val="0"/>
        <w:autoSpaceDN w:val="0"/>
        <w:spacing w:after="0" w:line="240" w:lineRule="auto"/>
        <w:ind w:left="0"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результати</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z w:val="28"/>
          <w:szCs w:val="28"/>
        </w:rPr>
        <w:t>навчання</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z w:val="28"/>
          <w:szCs w:val="28"/>
        </w:rPr>
        <w:t>для</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pacing w:val="-2"/>
          <w:sz w:val="28"/>
          <w:szCs w:val="28"/>
        </w:rPr>
        <w:t>дисципліни.</w:t>
      </w:r>
    </w:p>
    <w:p w:rsidR="00CF3D0F" w:rsidRPr="00BE1847" w:rsidRDefault="00CF3D0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Формулювання результатів навчання</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мають зазначати рівень їх сформованості, наприклад, через його достатність для вирішення певного класу завдань професійної діяльності та/або подальшого навчання за освітньою програмою.</w:t>
      </w:r>
    </w:p>
    <w:p w:rsidR="00CB525F" w:rsidRPr="00BE1847" w:rsidRDefault="00CB525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Структура навчальної дисципліни. </w:t>
      </w:r>
      <w:r w:rsidRPr="00BE1847">
        <w:rPr>
          <w:rFonts w:ascii="Times New Roman" w:eastAsia="Times New Roman" w:hAnsi="Times New Roman" w:cs="Times New Roman"/>
          <w:sz w:val="28"/>
          <w:szCs w:val="28"/>
        </w:rPr>
        <w:t>Таблиця, що заповнюється для заочної (дистанційної) форми навчання.</w:t>
      </w:r>
    </w:p>
    <w:p w:rsidR="00CB525F" w:rsidRPr="00BE1847" w:rsidRDefault="00CB525F"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Тематичні плани лекцій, практичних (семінарських) занять </w:t>
      </w:r>
      <w:r w:rsidRPr="00BE1847">
        <w:rPr>
          <w:rFonts w:ascii="Times New Roman" w:eastAsia="Times New Roman" w:hAnsi="Times New Roman" w:cs="Times New Roman"/>
          <w:sz w:val="28"/>
          <w:szCs w:val="28"/>
        </w:rPr>
        <w:t xml:space="preserve">подаються у вигляді таблиць, в яких вказані теми занять, кількість аудиторних годин, передбачених на опрацювання кожної теми. </w:t>
      </w:r>
    </w:p>
    <w:p w:rsidR="00CB525F" w:rsidRPr="00BE1847" w:rsidRDefault="00CB525F" w:rsidP="00BE1847">
      <w:pPr>
        <w:widowControl w:val="0"/>
        <w:autoSpaceDE w:val="0"/>
        <w:autoSpaceDN w:val="0"/>
        <w:spacing w:after="0" w:line="240" w:lineRule="auto"/>
        <w:ind w:firstLine="709"/>
        <w:jc w:val="both"/>
        <w:rPr>
          <w:rFonts w:ascii="Times New Roman" w:eastAsia="Times New Roman" w:hAnsi="Times New Roman" w:cs="Times New Roman"/>
          <w:spacing w:val="-5"/>
          <w:sz w:val="28"/>
          <w:szCs w:val="28"/>
        </w:rPr>
      </w:pPr>
      <w:r w:rsidRPr="00BE1847">
        <w:rPr>
          <w:rFonts w:ascii="Times New Roman" w:eastAsia="Times New Roman" w:hAnsi="Times New Roman" w:cs="Times New Roman"/>
          <w:b/>
          <w:sz w:val="28"/>
          <w:szCs w:val="28"/>
        </w:rPr>
        <w:t xml:space="preserve">Самостійна робота. </w:t>
      </w:r>
    </w:p>
    <w:p w:rsidR="00B659D2" w:rsidRPr="00BE1847" w:rsidRDefault="00B659D2"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Інформація про самостійну роботу представлена у форматі таблиці. Відповідно до чинних норм організації освітнього процесу, самостійна робота студентів фахової передвищої освіти є однією з основних форм навчання. Вона дає змогу опановувати матеріал у час, вільний від обов’язкових занять за розкладом.</w:t>
      </w:r>
    </w:p>
    <w:p w:rsidR="00B659D2" w:rsidRPr="00BE1847" w:rsidRDefault="00B659D2"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Матеріал дисципліни, призначений для самостійного вивчення, </w:t>
      </w:r>
      <w:r w:rsidRPr="00BE1847">
        <w:rPr>
          <w:rFonts w:ascii="Times New Roman" w:eastAsia="Times New Roman" w:hAnsi="Times New Roman" w:cs="Times New Roman"/>
          <w:sz w:val="28"/>
          <w:szCs w:val="28"/>
        </w:rPr>
        <w:lastRenderedPageBreak/>
        <w:t>підлягає перевірці під час контрольних заходів (підсумкового семестрового контролю), разом із матеріалом, який було розглянуто на заняттях. Якщо контроль засвоєння матеріалу для самостійного вивчення проводиться під час вивчення освітньо</w:t>
      </w:r>
      <w:r w:rsidR="002F4B9D">
        <w:rPr>
          <w:rFonts w:ascii="Times New Roman" w:eastAsia="Times New Roman" w:hAnsi="Times New Roman" w:cs="Times New Roman"/>
          <w:sz w:val="28"/>
          <w:szCs w:val="28"/>
        </w:rPr>
        <w:t>го</w:t>
      </w:r>
      <w:r w:rsidRPr="00BE1847">
        <w:rPr>
          <w:rFonts w:ascii="Times New Roman" w:eastAsia="Times New Roman" w:hAnsi="Times New Roman" w:cs="Times New Roman"/>
          <w:sz w:val="28"/>
          <w:szCs w:val="28"/>
        </w:rPr>
        <w:t xml:space="preserve"> компонент</w:t>
      </w:r>
      <w:r w:rsidR="002F4B9D">
        <w:rPr>
          <w:rFonts w:ascii="Times New Roman" w:eastAsia="Times New Roman" w:hAnsi="Times New Roman" w:cs="Times New Roman"/>
          <w:sz w:val="28"/>
          <w:szCs w:val="28"/>
        </w:rPr>
        <w:t>а</w:t>
      </w:r>
      <w:r w:rsidRPr="00BE1847">
        <w:rPr>
          <w:rFonts w:ascii="Times New Roman" w:eastAsia="Times New Roman" w:hAnsi="Times New Roman" w:cs="Times New Roman"/>
          <w:sz w:val="28"/>
          <w:szCs w:val="28"/>
        </w:rPr>
        <w:t>, мінімальною оцінкою для успішного засвоєння вважається 3,0.</w:t>
      </w:r>
    </w:p>
    <w:p w:rsidR="00B659D2" w:rsidRPr="00BE1847" w:rsidRDefault="00B659D2"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Методичні матеріали для самостійної роботи повинні включати можливості для проведення самоконтролю.</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Індивідуальні завдання.</w:t>
      </w:r>
      <w:r w:rsidRPr="00BE1847">
        <w:rPr>
          <w:rFonts w:ascii="Times New Roman" w:eastAsia="Times New Roman" w:hAnsi="Times New Roman" w:cs="Times New Roman"/>
          <w:sz w:val="28"/>
          <w:szCs w:val="28"/>
        </w:rPr>
        <w:t xml:space="preserve"> Індивідуальне</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завдання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форма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організації</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навчання, що має на меті поглиблення, узагальнення та закріплення знань, які</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здобувачі</w:t>
      </w:r>
      <w:r w:rsidRPr="00BE1847">
        <w:rPr>
          <w:rFonts w:ascii="Times New Roman" w:eastAsia="Times New Roman" w:hAnsi="Times New Roman" w:cs="Times New Roman"/>
          <w:spacing w:val="49"/>
          <w:sz w:val="28"/>
          <w:szCs w:val="28"/>
        </w:rPr>
        <w:t xml:space="preserve"> </w:t>
      </w:r>
      <w:r w:rsidRPr="00BE1847">
        <w:rPr>
          <w:rFonts w:ascii="Times New Roman" w:eastAsia="Times New Roman" w:hAnsi="Times New Roman" w:cs="Times New Roman"/>
          <w:sz w:val="28"/>
          <w:szCs w:val="28"/>
        </w:rPr>
        <w:t>фахової передвищої освіти</w:t>
      </w:r>
      <w:r w:rsidRPr="00BE1847">
        <w:rPr>
          <w:rFonts w:ascii="Times New Roman" w:eastAsia="Times New Roman" w:hAnsi="Times New Roman" w:cs="Times New Roman"/>
          <w:spacing w:val="46"/>
          <w:sz w:val="28"/>
          <w:szCs w:val="28"/>
        </w:rPr>
        <w:t xml:space="preserve"> </w:t>
      </w:r>
      <w:r w:rsidRPr="00BE1847">
        <w:rPr>
          <w:rFonts w:ascii="Times New Roman" w:eastAsia="Times New Roman" w:hAnsi="Times New Roman" w:cs="Times New Roman"/>
          <w:sz w:val="28"/>
          <w:szCs w:val="28"/>
        </w:rPr>
        <w:t>отримують</w:t>
      </w:r>
      <w:r w:rsidRPr="00BE1847">
        <w:rPr>
          <w:rFonts w:ascii="Times New Roman" w:eastAsia="Times New Roman" w:hAnsi="Times New Roman" w:cs="Times New Roman"/>
          <w:spacing w:val="48"/>
          <w:sz w:val="28"/>
          <w:szCs w:val="28"/>
        </w:rPr>
        <w:t xml:space="preserve"> </w:t>
      </w:r>
      <w:r w:rsidRPr="00BE1847">
        <w:rPr>
          <w:rFonts w:ascii="Times New Roman" w:eastAsia="Times New Roman" w:hAnsi="Times New Roman" w:cs="Times New Roman"/>
          <w:sz w:val="28"/>
          <w:szCs w:val="28"/>
        </w:rPr>
        <w:t>в</w:t>
      </w:r>
      <w:r w:rsidRPr="00BE1847">
        <w:rPr>
          <w:rFonts w:ascii="Times New Roman" w:eastAsia="Times New Roman" w:hAnsi="Times New Roman" w:cs="Times New Roman"/>
          <w:spacing w:val="45"/>
          <w:sz w:val="28"/>
          <w:szCs w:val="28"/>
        </w:rPr>
        <w:t xml:space="preserve"> </w:t>
      </w:r>
      <w:r w:rsidRPr="00BE1847">
        <w:rPr>
          <w:rFonts w:ascii="Times New Roman" w:eastAsia="Times New Roman" w:hAnsi="Times New Roman" w:cs="Times New Roman"/>
          <w:sz w:val="28"/>
          <w:szCs w:val="28"/>
        </w:rPr>
        <w:t>процесі</w:t>
      </w:r>
      <w:r w:rsidRPr="00BE1847">
        <w:rPr>
          <w:rFonts w:ascii="Times New Roman" w:eastAsia="Times New Roman" w:hAnsi="Times New Roman" w:cs="Times New Roman"/>
          <w:spacing w:val="47"/>
          <w:sz w:val="28"/>
          <w:szCs w:val="28"/>
        </w:rPr>
        <w:t xml:space="preserve"> </w:t>
      </w:r>
      <w:r w:rsidRPr="00BE1847">
        <w:rPr>
          <w:rFonts w:ascii="Times New Roman" w:eastAsia="Times New Roman" w:hAnsi="Times New Roman" w:cs="Times New Roman"/>
          <w:sz w:val="28"/>
          <w:szCs w:val="28"/>
        </w:rPr>
        <w:t>навчання,</w:t>
      </w:r>
      <w:r w:rsidRPr="00BE1847">
        <w:rPr>
          <w:rFonts w:ascii="Times New Roman" w:eastAsia="Times New Roman" w:hAnsi="Times New Roman" w:cs="Times New Roman"/>
          <w:spacing w:val="45"/>
          <w:sz w:val="28"/>
          <w:szCs w:val="28"/>
        </w:rPr>
        <w:t xml:space="preserve"> </w:t>
      </w:r>
      <w:r w:rsidRPr="00BE1847">
        <w:rPr>
          <w:rFonts w:ascii="Times New Roman" w:eastAsia="Times New Roman" w:hAnsi="Times New Roman" w:cs="Times New Roman"/>
          <w:sz w:val="28"/>
          <w:szCs w:val="28"/>
        </w:rPr>
        <w:t>а</w:t>
      </w:r>
      <w:r w:rsidRPr="00BE1847">
        <w:rPr>
          <w:rFonts w:ascii="Times New Roman" w:eastAsia="Times New Roman" w:hAnsi="Times New Roman" w:cs="Times New Roman"/>
          <w:spacing w:val="49"/>
          <w:sz w:val="28"/>
          <w:szCs w:val="28"/>
        </w:rPr>
        <w:t xml:space="preserve"> </w:t>
      </w:r>
      <w:r w:rsidRPr="00BE1847">
        <w:rPr>
          <w:rFonts w:ascii="Times New Roman" w:eastAsia="Times New Roman" w:hAnsi="Times New Roman" w:cs="Times New Roman"/>
          <w:sz w:val="28"/>
          <w:szCs w:val="28"/>
        </w:rPr>
        <w:t>також</w:t>
      </w:r>
      <w:r w:rsidRPr="00BE1847">
        <w:rPr>
          <w:rFonts w:ascii="Times New Roman" w:eastAsia="Times New Roman" w:hAnsi="Times New Roman" w:cs="Times New Roman"/>
          <w:spacing w:val="46"/>
          <w:sz w:val="28"/>
          <w:szCs w:val="28"/>
        </w:rPr>
        <w:t xml:space="preserve"> </w:t>
      </w:r>
      <w:r w:rsidRPr="00BE1847">
        <w:rPr>
          <w:rFonts w:ascii="Times New Roman" w:eastAsia="Times New Roman" w:hAnsi="Times New Roman" w:cs="Times New Roman"/>
          <w:sz w:val="28"/>
          <w:szCs w:val="28"/>
        </w:rPr>
        <w:t>застосування</w:t>
      </w:r>
      <w:r w:rsidRPr="00BE1847">
        <w:rPr>
          <w:rFonts w:ascii="Times New Roman" w:eastAsia="Times New Roman" w:hAnsi="Times New Roman" w:cs="Times New Roman"/>
          <w:spacing w:val="-68"/>
          <w:sz w:val="28"/>
          <w:szCs w:val="28"/>
        </w:rPr>
        <w:t xml:space="preserve"> </w:t>
      </w:r>
      <w:r w:rsidRPr="00BE1847">
        <w:rPr>
          <w:rFonts w:ascii="Times New Roman" w:eastAsia="Times New Roman" w:hAnsi="Times New Roman" w:cs="Times New Roman"/>
          <w:sz w:val="28"/>
          <w:szCs w:val="28"/>
        </w:rPr>
        <w:t>цих знань на практиці. Індивідуальне завдання – це завершена теоретична або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практична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робота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межах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програми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навчальної</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дисципліни,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яку</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здобувачі</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освіти виконують на основі знань, умінь і навичок, отриманих в процесі</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лекційних, семінарських, практичних занять, охоплює декілька тем або зміст</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навчального курсу в цілому. Основне призначення індивідуальних завдань –</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створення умов для щонайповнішої реалізації творчих можливостей здобувача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фахової передвищої освіти. Індивідуальні завдання виконуються здобувачем самостійно, але</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під керівництвом викладача. Керівництво індивідуальною роботою не входить</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до аудиторного навантаження здобувача. До індивідуальних завдань відносять:</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написання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науково-дослідницьких (творчо-пошукових)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робіт</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і</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виклад</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результатів</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власних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досліджень</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конференціях,</w:t>
      </w:r>
      <w:r w:rsidRPr="00BE1847">
        <w:rPr>
          <w:rFonts w:ascii="Times New Roman" w:eastAsia="Times New Roman" w:hAnsi="Times New Roman" w:cs="Times New Roman"/>
          <w:spacing w:val="1"/>
          <w:sz w:val="28"/>
          <w:szCs w:val="28"/>
        </w:rPr>
        <w:t xml:space="preserve"> засіданнях студентських наукових гуртків, написання навчальних </w:t>
      </w:r>
      <w:proofErr w:type="spellStart"/>
      <w:r w:rsidRPr="00BE1847">
        <w:rPr>
          <w:rFonts w:ascii="Times New Roman" w:eastAsia="Times New Roman" w:hAnsi="Times New Roman" w:cs="Times New Roman"/>
          <w:spacing w:val="1"/>
          <w:sz w:val="28"/>
          <w:szCs w:val="28"/>
        </w:rPr>
        <w:t>проєктів</w:t>
      </w:r>
      <w:proofErr w:type="spellEnd"/>
      <w:r w:rsidRPr="00BE1847">
        <w:rPr>
          <w:rFonts w:ascii="Times New Roman" w:eastAsia="Times New Roman" w:hAnsi="Times New Roman" w:cs="Times New Roman"/>
          <w:spacing w:val="1"/>
          <w:sz w:val="28"/>
          <w:szCs w:val="28"/>
        </w:rPr>
        <w:t xml:space="preserve"> за обраною тематикою окремої навчальної дисципліни, </w:t>
      </w:r>
      <w:r w:rsidRPr="00BE1847">
        <w:rPr>
          <w:rFonts w:ascii="Times New Roman" w:eastAsia="Times New Roman" w:hAnsi="Times New Roman" w:cs="Times New Roman"/>
          <w:sz w:val="28"/>
          <w:szCs w:val="28"/>
        </w:rPr>
        <w:t>участь</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олімпіадах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тощо.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У</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робочій</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програмі</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зазначається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тематика</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індивідуальних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завдань,</w:t>
      </w:r>
      <w:r w:rsidRPr="00BE1847">
        <w:rPr>
          <w:rFonts w:ascii="Times New Roman" w:eastAsia="Times New Roman" w:hAnsi="Times New Roman" w:cs="Times New Roman"/>
          <w:spacing w:val="2"/>
          <w:sz w:val="28"/>
          <w:szCs w:val="28"/>
        </w:rPr>
        <w:t xml:space="preserve"> </w:t>
      </w:r>
      <w:r w:rsidRPr="00BE1847">
        <w:rPr>
          <w:rFonts w:ascii="Times New Roman" w:eastAsia="Times New Roman" w:hAnsi="Times New Roman" w:cs="Times New Roman"/>
          <w:sz w:val="28"/>
          <w:szCs w:val="28"/>
        </w:rPr>
        <w:t>його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обсяг,</w:t>
      </w:r>
      <w:r w:rsidRPr="00BE1847">
        <w:rPr>
          <w:rFonts w:ascii="Times New Roman" w:eastAsia="Times New Roman" w:hAnsi="Times New Roman" w:cs="Times New Roman"/>
          <w:spacing w:val="2"/>
          <w:sz w:val="28"/>
          <w:szCs w:val="28"/>
        </w:rPr>
        <w:t xml:space="preserve"> </w:t>
      </w:r>
      <w:r w:rsidRPr="00BE1847">
        <w:rPr>
          <w:rFonts w:ascii="Times New Roman" w:eastAsia="Times New Roman" w:hAnsi="Times New Roman" w:cs="Times New Roman"/>
          <w:sz w:val="28"/>
          <w:szCs w:val="28"/>
        </w:rPr>
        <w:t>вимоги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до виконання.</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Індивідуальні завдання можуть включати проходження окремих онлайн-курсів або їх частин, якщо вони відповідають очікуваним результатам навчання з дисципліни. </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Перелік теоретичних питань </w:t>
      </w:r>
      <w:r w:rsidRPr="00BE1847">
        <w:rPr>
          <w:rFonts w:ascii="Times New Roman" w:eastAsia="Times New Roman" w:hAnsi="Times New Roman" w:cs="Times New Roman"/>
          <w:sz w:val="28"/>
          <w:szCs w:val="28"/>
        </w:rPr>
        <w:t>для підготовки здобувачів фахової передвищої освіти до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підсумкового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контролю</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(подається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перелік</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питань,</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винесених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w:t>
      </w:r>
      <w:r w:rsidRPr="00BE1847">
        <w:rPr>
          <w:rFonts w:ascii="Times New Roman" w:eastAsia="Times New Roman" w:hAnsi="Times New Roman" w:cs="Times New Roman"/>
          <w:spacing w:val="2"/>
          <w:sz w:val="28"/>
          <w:szCs w:val="28"/>
        </w:rPr>
        <w:t xml:space="preserve"> </w:t>
      </w:r>
      <w:r w:rsidRPr="00BE1847">
        <w:rPr>
          <w:rFonts w:ascii="Times New Roman" w:eastAsia="Times New Roman" w:hAnsi="Times New Roman" w:cs="Times New Roman"/>
          <w:sz w:val="28"/>
          <w:szCs w:val="28"/>
        </w:rPr>
        <w:t>контроль).</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Перелік</w:t>
      </w:r>
      <w:r w:rsidRPr="00BE1847">
        <w:rPr>
          <w:rFonts w:ascii="Times New Roman" w:eastAsia="Times New Roman" w:hAnsi="Times New Roman" w:cs="Times New Roman"/>
          <w:b/>
          <w:spacing w:val="1"/>
          <w:sz w:val="28"/>
          <w:szCs w:val="28"/>
        </w:rPr>
        <w:t xml:space="preserve"> </w:t>
      </w:r>
      <w:r w:rsidRPr="00BE1847">
        <w:rPr>
          <w:rFonts w:ascii="Times New Roman" w:eastAsia="Times New Roman" w:hAnsi="Times New Roman" w:cs="Times New Roman"/>
          <w:b/>
          <w:sz w:val="28"/>
          <w:szCs w:val="28"/>
        </w:rPr>
        <w:t>практичних</w:t>
      </w:r>
      <w:r w:rsidRPr="00BE1847">
        <w:rPr>
          <w:rFonts w:ascii="Times New Roman" w:eastAsia="Times New Roman" w:hAnsi="Times New Roman" w:cs="Times New Roman"/>
          <w:b/>
          <w:spacing w:val="1"/>
          <w:sz w:val="28"/>
          <w:szCs w:val="28"/>
        </w:rPr>
        <w:t xml:space="preserve"> </w:t>
      </w:r>
      <w:r w:rsidRPr="00BE1847">
        <w:rPr>
          <w:rFonts w:ascii="Times New Roman" w:eastAsia="Times New Roman" w:hAnsi="Times New Roman" w:cs="Times New Roman"/>
          <w:b/>
          <w:sz w:val="28"/>
          <w:szCs w:val="28"/>
        </w:rPr>
        <w:t>навичок</w:t>
      </w:r>
      <w:r w:rsidRPr="00BE1847">
        <w:rPr>
          <w:rFonts w:ascii="Times New Roman" w:eastAsia="Times New Roman" w:hAnsi="Times New Roman" w:cs="Times New Roman"/>
          <w:b/>
          <w:spacing w:val="1"/>
          <w:sz w:val="28"/>
          <w:szCs w:val="28"/>
        </w:rPr>
        <w:t xml:space="preserve"> </w:t>
      </w:r>
      <w:r w:rsidRPr="00BE1847">
        <w:rPr>
          <w:rFonts w:ascii="Times New Roman" w:eastAsia="Times New Roman" w:hAnsi="Times New Roman" w:cs="Times New Roman"/>
          <w:sz w:val="28"/>
          <w:szCs w:val="28"/>
        </w:rPr>
        <w:t>для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підсумкового контролю.</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Подається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перелік</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практичних</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навичок,</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якими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повинен</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оволодіти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здобувач</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фахової передвищої освіти</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по</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завершенню</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вивчення</w:t>
      </w:r>
      <w:r w:rsidRPr="00BE1847">
        <w:rPr>
          <w:rFonts w:ascii="Times New Roman" w:eastAsia="Times New Roman" w:hAnsi="Times New Roman" w:cs="Times New Roman"/>
          <w:spacing w:val="-1"/>
          <w:sz w:val="28"/>
          <w:szCs w:val="28"/>
        </w:rPr>
        <w:t xml:space="preserve"> </w:t>
      </w:r>
      <w:r w:rsidRPr="00BE1847">
        <w:rPr>
          <w:rFonts w:ascii="Times New Roman" w:eastAsia="Times New Roman" w:hAnsi="Times New Roman" w:cs="Times New Roman"/>
          <w:sz w:val="28"/>
          <w:szCs w:val="28"/>
        </w:rPr>
        <w:t>дисципліни.</w:t>
      </w:r>
    </w:p>
    <w:p w:rsidR="00E566B1" w:rsidRPr="00BE1847" w:rsidRDefault="00E566B1" w:rsidP="00BE1847">
      <w:pPr>
        <w:widowControl w:val="0"/>
        <w:autoSpaceDE w:val="0"/>
        <w:autoSpaceDN w:val="0"/>
        <w:spacing w:after="0" w:line="240" w:lineRule="auto"/>
        <w:ind w:firstLine="709"/>
        <w:jc w:val="both"/>
        <w:outlineLvl w:val="1"/>
        <w:rPr>
          <w:rFonts w:ascii="Times New Roman" w:eastAsia="Times New Roman" w:hAnsi="Times New Roman" w:cs="Times New Roman"/>
          <w:bCs/>
          <w:sz w:val="28"/>
          <w:szCs w:val="28"/>
        </w:rPr>
      </w:pPr>
      <w:r w:rsidRPr="00BE1847">
        <w:rPr>
          <w:rFonts w:ascii="Times New Roman" w:eastAsia="Times New Roman" w:hAnsi="Times New Roman" w:cs="Times New Roman"/>
          <w:b/>
          <w:bCs/>
          <w:sz w:val="28"/>
          <w:szCs w:val="28"/>
        </w:rPr>
        <w:t>Перелік</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питань,</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який</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повинен</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засвоїти</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студент</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при</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вивченні</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навчальної</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дисципліни</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(форма</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контролю</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залік)</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
          <w:bCs/>
          <w:sz w:val="28"/>
          <w:szCs w:val="28"/>
        </w:rPr>
        <w:t>–</w:t>
      </w:r>
      <w:r w:rsidRPr="00BE1847">
        <w:rPr>
          <w:rFonts w:ascii="Times New Roman" w:eastAsia="Times New Roman" w:hAnsi="Times New Roman" w:cs="Times New Roman"/>
          <w:b/>
          <w:bCs/>
          <w:spacing w:val="1"/>
          <w:sz w:val="28"/>
          <w:szCs w:val="28"/>
        </w:rPr>
        <w:t xml:space="preserve"> </w:t>
      </w:r>
      <w:r w:rsidRPr="00BE1847">
        <w:rPr>
          <w:rFonts w:ascii="Times New Roman" w:eastAsia="Times New Roman" w:hAnsi="Times New Roman" w:cs="Times New Roman"/>
          <w:bCs/>
          <w:sz w:val="28"/>
          <w:szCs w:val="28"/>
        </w:rPr>
        <w:t>зазначити</w:t>
      </w:r>
      <w:r w:rsidRPr="00BE1847">
        <w:rPr>
          <w:rFonts w:ascii="Times New Roman" w:eastAsia="Times New Roman" w:hAnsi="Times New Roman" w:cs="Times New Roman"/>
          <w:bCs/>
          <w:spacing w:val="70"/>
          <w:sz w:val="28"/>
          <w:szCs w:val="28"/>
        </w:rPr>
        <w:t xml:space="preserve"> </w:t>
      </w:r>
      <w:r w:rsidRPr="00BE1847">
        <w:rPr>
          <w:rFonts w:ascii="Times New Roman" w:eastAsia="Times New Roman" w:hAnsi="Times New Roman" w:cs="Times New Roman"/>
          <w:bCs/>
          <w:sz w:val="28"/>
          <w:szCs w:val="28"/>
        </w:rPr>
        <w:t>перелік</w:t>
      </w:r>
      <w:r w:rsidRPr="00BE1847">
        <w:rPr>
          <w:rFonts w:ascii="Times New Roman" w:eastAsia="Times New Roman" w:hAnsi="Times New Roman" w:cs="Times New Roman"/>
          <w:bCs/>
          <w:spacing w:val="1"/>
          <w:sz w:val="28"/>
          <w:szCs w:val="28"/>
        </w:rPr>
        <w:t xml:space="preserve"> </w:t>
      </w:r>
      <w:r w:rsidRPr="00BE1847">
        <w:rPr>
          <w:rFonts w:ascii="Times New Roman" w:eastAsia="Times New Roman" w:hAnsi="Times New Roman" w:cs="Times New Roman"/>
          <w:bCs/>
          <w:sz w:val="28"/>
          <w:szCs w:val="28"/>
        </w:rPr>
        <w:t>питань.</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Потрібно зазначити й описати процедуру проведення підсумкового контролю. При описі підсумкового контролю зазначається форма його проведення (усна, письмова, змішана та ін.), умови допуску до проведення та </w:t>
      </w:r>
      <w:r w:rsidRPr="00BE1847">
        <w:rPr>
          <w:rFonts w:ascii="Times New Roman" w:eastAsia="Times New Roman" w:hAnsi="Times New Roman" w:cs="Times New Roman"/>
          <w:spacing w:val="-2"/>
          <w:sz w:val="28"/>
          <w:szCs w:val="28"/>
        </w:rPr>
        <w:t>перескладання.</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Методи навчання. </w:t>
      </w:r>
      <w:r w:rsidRPr="00BE1847">
        <w:rPr>
          <w:rFonts w:ascii="Times New Roman" w:eastAsia="Times New Roman" w:hAnsi="Times New Roman" w:cs="Times New Roman"/>
          <w:sz w:val="28"/>
          <w:szCs w:val="28"/>
        </w:rPr>
        <w:t xml:space="preserve">Зазначаються методи навчання, які будуть </w:t>
      </w:r>
      <w:r w:rsidRPr="00BE1847">
        <w:rPr>
          <w:rFonts w:ascii="Times New Roman" w:eastAsia="Times New Roman" w:hAnsi="Times New Roman" w:cs="Times New Roman"/>
          <w:spacing w:val="-2"/>
          <w:sz w:val="28"/>
          <w:szCs w:val="28"/>
        </w:rPr>
        <w:t>використані</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в</w:t>
      </w:r>
      <w:r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2"/>
          <w:sz w:val="28"/>
          <w:szCs w:val="28"/>
        </w:rPr>
        <w:t>процесі</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проведення</w:t>
      </w:r>
      <w:r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2"/>
          <w:sz w:val="28"/>
          <w:szCs w:val="28"/>
        </w:rPr>
        <w:t>лекційних,</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практичних</w:t>
      </w:r>
      <w:r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2"/>
          <w:sz w:val="28"/>
          <w:szCs w:val="28"/>
        </w:rPr>
        <w:t>(семінарських)</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 xml:space="preserve">занять </w:t>
      </w:r>
      <w:r w:rsidRPr="00BE1847">
        <w:rPr>
          <w:rFonts w:ascii="Times New Roman" w:eastAsia="Times New Roman" w:hAnsi="Times New Roman" w:cs="Times New Roman"/>
          <w:sz w:val="28"/>
          <w:szCs w:val="28"/>
        </w:rPr>
        <w:t>з</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урахуванням</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специфіки</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z w:val="28"/>
          <w:szCs w:val="28"/>
        </w:rPr>
        <w:t>конкретної</w:t>
      </w:r>
      <w:r w:rsidRPr="00BE1847">
        <w:rPr>
          <w:rFonts w:ascii="Times New Roman" w:eastAsia="Times New Roman" w:hAnsi="Times New Roman" w:cs="Times New Roman"/>
          <w:spacing w:val="-7"/>
          <w:sz w:val="28"/>
          <w:szCs w:val="28"/>
        </w:rPr>
        <w:t xml:space="preserve"> </w:t>
      </w:r>
      <w:r w:rsidRPr="00BE1847">
        <w:rPr>
          <w:rFonts w:ascii="Times New Roman" w:eastAsia="Times New Roman" w:hAnsi="Times New Roman" w:cs="Times New Roman"/>
          <w:sz w:val="28"/>
          <w:szCs w:val="28"/>
        </w:rPr>
        <w:t>дисципліни.</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_Hlk177025444"/>
      <w:r w:rsidRPr="00BE1847">
        <w:rPr>
          <w:rFonts w:ascii="Times New Roman" w:eastAsia="Times New Roman" w:hAnsi="Times New Roman" w:cs="Times New Roman"/>
          <w:spacing w:val="-4"/>
          <w:sz w:val="28"/>
          <w:szCs w:val="28"/>
        </w:rPr>
        <w:lastRenderedPageBreak/>
        <w:t>В</w:t>
      </w:r>
      <w:r w:rsidRPr="00BE1847">
        <w:rPr>
          <w:rFonts w:ascii="Times New Roman" w:eastAsia="Times New Roman" w:hAnsi="Times New Roman" w:cs="Times New Roman"/>
          <w:spacing w:val="-7"/>
          <w:sz w:val="28"/>
          <w:szCs w:val="28"/>
        </w:rPr>
        <w:t xml:space="preserve"> сучасних </w:t>
      </w:r>
      <w:r w:rsidRPr="00BE1847">
        <w:rPr>
          <w:rFonts w:ascii="Times New Roman" w:eastAsia="Times New Roman" w:hAnsi="Times New Roman" w:cs="Times New Roman"/>
          <w:spacing w:val="-4"/>
          <w:sz w:val="28"/>
          <w:szCs w:val="28"/>
        </w:rPr>
        <w:t>умовах</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перевагу</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слід</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надавати</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активним</w:t>
      </w:r>
      <w:r w:rsidRPr="00BE1847">
        <w:rPr>
          <w:rFonts w:ascii="Times New Roman" w:eastAsia="Times New Roman" w:hAnsi="Times New Roman" w:cs="Times New Roman"/>
          <w:spacing w:val="-7"/>
          <w:sz w:val="28"/>
          <w:szCs w:val="28"/>
        </w:rPr>
        <w:t xml:space="preserve"> </w:t>
      </w:r>
      <w:r w:rsidRPr="00BE1847">
        <w:rPr>
          <w:rFonts w:ascii="Times New Roman" w:eastAsia="Times New Roman" w:hAnsi="Times New Roman" w:cs="Times New Roman"/>
          <w:spacing w:val="-4"/>
          <w:sz w:val="28"/>
          <w:szCs w:val="28"/>
        </w:rPr>
        <w:t>методам,</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pacing w:val="-4"/>
          <w:sz w:val="28"/>
          <w:szCs w:val="28"/>
        </w:rPr>
        <w:t xml:space="preserve">які спрямовані </w:t>
      </w:r>
      <w:r w:rsidRPr="00BE1847">
        <w:rPr>
          <w:rFonts w:ascii="Times New Roman" w:eastAsia="Times New Roman" w:hAnsi="Times New Roman" w:cs="Times New Roman"/>
          <w:spacing w:val="-2"/>
          <w:sz w:val="28"/>
          <w:szCs w:val="28"/>
        </w:rPr>
        <w:t>активізувати</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pacing w:val="-2"/>
          <w:sz w:val="28"/>
          <w:szCs w:val="28"/>
        </w:rPr>
        <w:t>і</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pacing w:val="-2"/>
          <w:sz w:val="28"/>
          <w:szCs w:val="28"/>
        </w:rPr>
        <w:t>стимулювати</w:t>
      </w:r>
      <w:r w:rsidRPr="00BE1847">
        <w:rPr>
          <w:rFonts w:ascii="Times New Roman" w:eastAsia="Times New Roman" w:hAnsi="Times New Roman" w:cs="Times New Roman"/>
          <w:spacing w:val="-4"/>
          <w:sz w:val="28"/>
          <w:szCs w:val="28"/>
        </w:rPr>
        <w:t xml:space="preserve"> </w:t>
      </w:r>
      <w:r w:rsidRPr="00BE1847">
        <w:rPr>
          <w:rFonts w:ascii="Times New Roman" w:eastAsia="Times New Roman" w:hAnsi="Times New Roman" w:cs="Times New Roman"/>
          <w:spacing w:val="-2"/>
          <w:sz w:val="28"/>
          <w:szCs w:val="28"/>
        </w:rPr>
        <w:t>навчально-пізнавальну</w:t>
      </w:r>
      <w:r w:rsidRPr="00BE1847">
        <w:rPr>
          <w:rFonts w:ascii="Times New Roman" w:eastAsia="Times New Roman" w:hAnsi="Times New Roman" w:cs="Times New Roman"/>
          <w:spacing w:val="-5"/>
          <w:sz w:val="28"/>
          <w:szCs w:val="28"/>
        </w:rPr>
        <w:t xml:space="preserve"> </w:t>
      </w:r>
      <w:r w:rsidRPr="00BE1847">
        <w:rPr>
          <w:rFonts w:ascii="Times New Roman" w:eastAsia="Times New Roman" w:hAnsi="Times New Roman" w:cs="Times New Roman"/>
          <w:spacing w:val="-2"/>
          <w:sz w:val="28"/>
          <w:szCs w:val="28"/>
        </w:rPr>
        <w:t>діяльність</w:t>
      </w:r>
      <w:r w:rsidRPr="00BE1847">
        <w:rPr>
          <w:rFonts w:ascii="Times New Roman" w:eastAsia="Times New Roman" w:hAnsi="Times New Roman" w:cs="Times New Roman"/>
          <w:spacing w:val="-5"/>
          <w:sz w:val="28"/>
          <w:szCs w:val="28"/>
        </w:rPr>
        <w:t xml:space="preserve"> </w:t>
      </w:r>
      <w:r w:rsidRPr="00BE1847">
        <w:rPr>
          <w:rFonts w:ascii="Times New Roman" w:eastAsia="Times New Roman" w:hAnsi="Times New Roman" w:cs="Times New Roman"/>
          <w:spacing w:val="-2"/>
          <w:sz w:val="28"/>
          <w:szCs w:val="28"/>
        </w:rPr>
        <w:t>здобувача</w:t>
      </w:r>
      <w:r w:rsidRPr="00BE1847">
        <w:rPr>
          <w:rFonts w:ascii="Times New Roman" w:eastAsia="Times New Roman" w:hAnsi="Times New Roman" w:cs="Times New Roman"/>
          <w:spacing w:val="-5"/>
          <w:sz w:val="28"/>
          <w:szCs w:val="28"/>
        </w:rPr>
        <w:t xml:space="preserve"> </w:t>
      </w:r>
      <w:r w:rsidRPr="00BE1847">
        <w:rPr>
          <w:rFonts w:ascii="Times New Roman" w:eastAsia="Times New Roman" w:hAnsi="Times New Roman" w:cs="Times New Roman"/>
          <w:sz w:val="28"/>
          <w:szCs w:val="28"/>
        </w:rPr>
        <w:t>освіти, формувати його активну позицію</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(не його вчать, а він вчиться): проблемний виклад, частково пошукові, дослідницькі, евристичні методи, презентації, кейс-стаді, тренінги й ділові ігри, бесіди й дискусії, робота в Інтернет-класі,</w:t>
      </w:r>
      <w:r w:rsidRPr="00BE1847">
        <w:rPr>
          <w:rFonts w:ascii="Times New Roman" w:eastAsia="Times New Roman" w:hAnsi="Times New Roman" w:cs="Times New Roman"/>
          <w:spacing w:val="-13"/>
          <w:sz w:val="28"/>
          <w:szCs w:val="28"/>
        </w:rPr>
        <w:t xml:space="preserve"> </w:t>
      </w:r>
      <w:r w:rsidRPr="00BE1847">
        <w:rPr>
          <w:rFonts w:ascii="Times New Roman" w:eastAsia="Times New Roman" w:hAnsi="Times New Roman" w:cs="Times New Roman"/>
          <w:sz w:val="28"/>
          <w:szCs w:val="28"/>
        </w:rPr>
        <w:t>дистанційні</w:t>
      </w:r>
      <w:r w:rsidRPr="00BE1847">
        <w:rPr>
          <w:rFonts w:ascii="Times New Roman" w:eastAsia="Times New Roman" w:hAnsi="Times New Roman" w:cs="Times New Roman"/>
          <w:spacing w:val="-11"/>
          <w:sz w:val="28"/>
          <w:szCs w:val="28"/>
        </w:rPr>
        <w:t xml:space="preserve"> </w:t>
      </w:r>
      <w:r w:rsidRPr="00BE1847">
        <w:rPr>
          <w:rFonts w:ascii="Times New Roman" w:eastAsia="Times New Roman" w:hAnsi="Times New Roman" w:cs="Times New Roman"/>
          <w:sz w:val="28"/>
          <w:szCs w:val="28"/>
        </w:rPr>
        <w:t>консультації</w:t>
      </w:r>
      <w:r w:rsidRPr="00BE1847">
        <w:rPr>
          <w:rFonts w:ascii="Times New Roman" w:eastAsia="Times New Roman" w:hAnsi="Times New Roman" w:cs="Times New Roman"/>
          <w:spacing w:val="-11"/>
          <w:sz w:val="28"/>
          <w:szCs w:val="28"/>
        </w:rPr>
        <w:t xml:space="preserve"> </w:t>
      </w:r>
      <w:r w:rsidRPr="00BE1847">
        <w:rPr>
          <w:rFonts w:ascii="Times New Roman" w:eastAsia="Times New Roman" w:hAnsi="Times New Roman" w:cs="Times New Roman"/>
          <w:sz w:val="28"/>
          <w:szCs w:val="28"/>
        </w:rPr>
        <w:t>та</w:t>
      </w:r>
      <w:r w:rsidRPr="00BE1847">
        <w:rPr>
          <w:rFonts w:ascii="Times New Roman" w:eastAsia="Times New Roman" w:hAnsi="Times New Roman" w:cs="Times New Roman"/>
          <w:spacing w:val="-12"/>
          <w:sz w:val="28"/>
          <w:szCs w:val="28"/>
        </w:rPr>
        <w:t xml:space="preserve"> </w:t>
      </w:r>
      <w:r w:rsidRPr="00BE1847">
        <w:rPr>
          <w:rFonts w:ascii="Times New Roman" w:eastAsia="Times New Roman" w:hAnsi="Times New Roman" w:cs="Times New Roman"/>
          <w:sz w:val="28"/>
          <w:szCs w:val="28"/>
        </w:rPr>
        <w:t>ін.</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Використовуються </w:t>
      </w:r>
      <w:proofErr w:type="spellStart"/>
      <w:r w:rsidRPr="00BE1847">
        <w:rPr>
          <w:rFonts w:ascii="Times New Roman" w:eastAsia="Times New Roman" w:hAnsi="Times New Roman" w:cs="Times New Roman"/>
          <w:sz w:val="28"/>
          <w:szCs w:val="28"/>
        </w:rPr>
        <w:t>студентоцентрований</w:t>
      </w:r>
      <w:proofErr w:type="spellEnd"/>
      <w:r w:rsidRPr="00BE1847">
        <w:rPr>
          <w:rFonts w:ascii="Times New Roman" w:eastAsia="Times New Roman" w:hAnsi="Times New Roman" w:cs="Times New Roman"/>
          <w:sz w:val="28"/>
          <w:szCs w:val="28"/>
        </w:rPr>
        <w:t xml:space="preserve">, </w:t>
      </w:r>
      <w:proofErr w:type="spellStart"/>
      <w:r w:rsidRPr="00BE1847">
        <w:rPr>
          <w:rFonts w:ascii="Times New Roman" w:eastAsia="Times New Roman" w:hAnsi="Times New Roman" w:cs="Times New Roman"/>
          <w:sz w:val="28"/>
          <w:szCs w:val="28"/>
        </w:rPr>
        <w:t>компетент</w:t>
      </w:r>
      <w:r w:rsidR="00BE1847">
        <w:rPr>
          <w:rFonts w:ascii="Times New Roman" w:eastAsia="Times New Roman" w:hAnsi="Times New Roman" w:cs="Times New Roman"/>
          <w:sz w:val="28"/>
          <w:szCs w:val="28"/>
        </w:rPr>
        <w:t>н</w:t>
      </w:r>
      <w:r w:rsidRPr="00BE1847">
        <w:rPr>
          <w:rFonts w:ascii="Times New Roman" w:eastAsia="Times New Roman" w:hAnsi="Times New Roman" w:cs="Times New Roman"/>
          <w:sz w:val="28"/>
          <w:szCs w:val="28"/>
        </w:rPr>
        <w:t>існий</w:t>
      </w:r>
      <w:proofErr w:type="spellEnd"/>
      <w:r w:rsidRPr="00BE1847">
        <w:rPr>
          <w:rFonts w:ascii="Times New Roman" w:eastAsia="Times New Roman" w:hAnsi="Times New Roman" w:cs="Times New Roman"/>
          <w:sz w:val="28"/>
          <w:szCs w:val="28"/>
        </w:rPr>
        <w:t>, діяльнісний, ресурсний,</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інтегративний</w:t>
      </w:r>
      <w:r w:rsidRPr="00BE1847">
        <w:rPr>
          <w:rFonts w:ascii="Times New Roman" w:eastAsia="Times New Roman" w:hAnsi="Times New Roman" w:cs="Times New Roman"/>
          <w:spacing w:val="-13"/>
          <w:sz w:val="28"/>
          <w:szCs w:val="28"/>
        </w:rPr>
        <w:t xml:space="preserve"> </w:t>
      </w:r>
      <w:r w:rsidRPr="00BE1847">
        <w:rPr>
          <w:rFonts w:ascii="Times New Roman" w:eastAsia="Times New Roman" w:hAnsi="Times New Roman" w:cs="Times New Roman"/>
          <w:sz w:val="28"/>
          <w:szCs w:val="28"/>
        </w:rPr>
        <w:t>підходи</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z w:val="28"/>
          <w:szCs w:val="28"/>
        </w:rPr>
        <w:t>до</w:t>
      </w:r>
      <w:r w:rsidRPr="00BE1847">
        <w:rPr>
          <w:rFonts w:ascii="Times New Roman" w:eastAsia="Times New Roman" w:hAnsi="Times New Roman" w:cs="Times New Roman"/>
          <w:spacing w:val="-7"/>
          <w:sz w:val="28"/>
          <w:szCs w:val="28"/>
        </w:rPr>
        <w:t xml:space="preserve"> </w:t>
      </w:r>
      <w:r w:rsidRPr="00BE1847">
        <w:rPr>
          <w:rFonts w:ascii="Times New Roman" w:eastAsia="Times New Roman" w:hAnsi="Times New Roman" w:cs="Times New Roman"/>
          <w:sz w:val="28"/>
          <w:szCs w:val="28"/>
        </w:rPr>
        <w:t>навчання.</w:t>
      </w:r>
    </w:p>
    <w:bookmarkEnd w:id="1"/>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pacing w:val="-2"/>
          <w:sz w:val="28"/>
          <w:szCs w:val="28"/>
        </w:rPr>
        <w:t>Форми</w:t>
      </w:r>
      <w:r w:rsidRPr="00BE1847">
        <w:rPr>
          <w:rFonts w:ascii="Times New Roman" w:eastAsia="Times New Roman" w:hAnsi="Times New Roman" w:cs="Times New Roman"/>
          <w:b/>
          <w:spacing w:val="-16"/>
          <w:sz w:val="28"/>
          <w:szCs w:val="28"/>
        </w:rPr>
        <w:t xml:space="preserve"> </w:t>
      </w:r>
      <w:r w:rsidRPr="00BE1847">
        <w:rPr>
          <w:rFonts w:ascii="Times New Roman" w:eastAsia="Times New Roman" w:hAnsi="Times New Roman" w:cs="Times New Roman"/>
          <w:b/>
          <w:spacing w:val="-2"/>
          <w:sz w:val="28"/>
          <w:szCs w:val="28"/>
        </w:rPr>
        <w:t>та</w:t>
      </w:r>
      <w:r w:rsidRPr="00BE1847">
        <w:rPr>
          <w:rFonts w:ascii="Times New Roman" w:eastAsia="Times New Roman" w:hAnsi="Times New Roman" w:cs="Times New Roman"/>
          <w:b/>
          <w:spacing w:val="-15"/>
          <w:sz w:val="28"/>
          <w:szCs w:val="28"/>
        </w:rPr>
        <w:t xml:space="preserve"> </w:t>
      </w:r>
      <w:r w:rsidRPr="00BE1847">
        <w:rPr>
          <w:rFonts w:ascii="Times New Roman" w:eastAsia="Times New Roman" w:hAnsi="Times New Roman" w:cs="Times New Roman"/>
          <w:b/>
          <w:spacing w:val="-2"/>
          <w:sz w:val="28"/>
          <w:szCs w:val="28"/>
        </w:rPr>
        <w:t>методи</w:t>
      </w:r>
      <w:r w:rsidRPr="00BE1847">
        <w:rPr>
          <w:rFonts w:ascii="Times New Roman" w:eastAsia="Times New Roman" w:hAnsi="Times New Roman" w:cs="Times New Roman"/>
          <w:b/>
          <w:spacing w:val="-16"/>
          <w:sz w:val="28"/>
          <w:szCs w:val="28"/>
        </w:rPr>
        <w:t xml:space="preserve"> </w:t>
      </w:r>
      <w:r w:rsidRPr="00BE1847">
        <w:rPr>
          <w:rFonts w:ascii="Times New Roman" w:eastAsia="Times New Roman" w:hAnsi="Times New Roman" w:cs="Times New Roman"/>
          <w:b/>
          <w:spacing w:val="-2"/>
          <w:sz w:val="28"/>
          <w:szCs w:val="28"/>
        </w:rPr>
        <w:t>оцінювання</w:t>
      </w:r>
      <w:r w:rsidRPr="00BE1847">
        <w:rPr>
          <w:rFonts w:ascii="Times New Roman" w:eastAsia="Times New Roman" w:hAnsi="Times New Roman" w:cs="Times New Roman"/>
          <w:b/>
          <w:spacing w:val="-15"/>
          <w:sz w:val="28"/>
          <w:szCs w:val="28"/>
        </w:rPr>
        <w:t xml:space="preserve"> </w:t>
      </w:r>
      <w:r w:rsidRPr="00BE1847">
        <w:rPr>
          <w:rFonts w:ascii="Times New Roman" w:eastAsia="Times New Roman" w:hAnsi="Times New Roman" w:cs="Times New Roman"/>
          <w:spacing w:val="-2"/>
          <w:sz w:val="28"/>
          <w:szCs w:val="28"/>
        </w:rPr>
        <w:t>–</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це</w:t>
      </w:r>
      <w:r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2"/>
          <w:sz w:val="28"/>
          <w:szCs w:val="28"/>
        </w:rPr>
        <w:t>способи</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діагностичної</w:t>
      </w:r>
      <w:r w:rsidRPr="00BE1847">
        <w:rPr>
          <w:rFonts w:ascii="Times New Roman" w:eastAsia="Times New Roman" w:hAnsi="Times New Roman" w:cs="Times New Roman"/>
          <w:spacing w:val="-15"/>
          <w:sz w:val="28"/>
          <w:szCs w:val="28"/>
        </w:rPr>
        <w:t xml:space="preserve"> </w:t>
      </w:r>
      <w:r w:rsidRPr="00BE1847">
        <w:rPr>
          <w:rFonts w:ascii="Times New Roman" w:eastAsia="Times New Roman" w:hAnsi="Times New Roman" w:cs="Times New Roman"/>
          <w:spacing w:val="-2"/>
          <w:sz w:val="28"/>
          <w:szCs w:val="28"/>
        </w:rPr>
        <w:t>діяльності,</w:t>
      </w:r>
      <w:r w:rsidRPr="00BE1847">
        <w:rPr>
          <w:rFonts w:ascii="Times New Roman" w:eastAsia="Times New Roman" w:hAnsi="Times New Roman" w:cs="Times New Roman"/>
          <w:spacing w:val="-16"/>
          <w:sz w:val="28"/>
          <w:szCs w:val="28"/>
        </w:rPr>
        <w:t xml:space="preserve"> </w:t>
      </w:r>
      <w:r w:rsidRPr="00BE1847">
        <w:rPr>
          <w:rFonts w:ascii="Times New Roman" w:eastAsia="Times New Roman" w:hAnsi="Times New Roman" w:cs="Times New Roman"/>
          <w:spacing w:val="-2"/>
          <w:sz w:val="28"/>
          <w:szCs w:val="28"/>
        </w:rPr>
        <w:t xml:space="preserve">які </w:t>
      </w:r>
      <w:r w:rsidRPr="00BE1847">
        <w:rPr>
          <w:rFonts w:ascii="Times New Roman" w:eastAsia="Times New Roman" w:hAnsi="Times New Roman" w:cs="Times New Roman"/>
          <w:sz w:val="28"/>
          <w:szCs w:val="28"/>
        </w:rPr>
        <w:t xml:space="preserve">забезпечують зворотний зв'язок у процесі навчання з метою отримання даних </w:t>
      </w:r>
      <w:r w:rsidRPr="00BE1847">
        <w:rPr>
          <w:rFonts w:ascii="Times New Roman" w:eastAsia="Times New Roman" w:hAnsi="Times New Roman" w:cs="Times New Roman"/>
          <w:spacing w:val="-2"/>
          <w:sz w:val="28"/>
          <w:szCs w:val="28"/>
        </w:rPr>
        <w:t>про</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pacing w:val="-2"/>
          <w:sz w:val="28"/>
          <w:szCs w:val="28"/>
        </w:rPr>
        <w:t>успішність</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навчання,</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ефективність</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освітнього</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pacing w:val="-2"/>
          <w:sz w:val="28"/>
          <w:szCs w:val="28"/>
        </w:rPr>
        <w:t>процесу.</w:t>
      </w:r>
      <w:r w:rsidRPr="00BE1847">
        <w:rPr>
          <w:rFonts w:ascii="Times New Roman" w:eastAsia="Times New Roman" w:hAnsi="Times New Roman" w:cs="Times New Roman"/>
          <w:spacing w:val="-7"/>
          <w:sz w:val="28"/>
          <w:szCs w:val="28"/>
        </w:rPr>
        <w:t xml:space="preserve"> </w:t>
      </w:r>
      <w:r w:rsidRPr="00BE1847">
        <w:rPr>
          <w:rFonts w:ascii="Times New Roman" w:eastAsia="Times New Roman" w:hAnsi="Times New Roman" w:cs="Times New Roman"/>
          <w:spacing w:val="-2"/>
          <w:sz w:val="28"/>
          <w:szCs w:val="28"/>
        </w:rPr>
        <w:t>Форми</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pacing w:val="-2"/>
          <w:sz w:val="28"/>
          <w:szCs w:val="28"/>
        </w:rPr>
        <w:t>оцінювання навчальної</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діяльності</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здобувачів</w:t>
      </w:r>
      <w:r w:rsidRPr="00BE1847">
        <w:rPr>
          <w:rFonts w:ascii="Times New Roman" w:eastAsia="Times New Roman" w:hAnsi="Times New Roman" w:cs="Times New Roman"/>
          <w:spacing w:val="-11"/>
          <w:sz w:val="28"/>
          <w:szCs w:val="28"/>
        </w:rPr>
        <w:t xml:space="preserve"> </w:t>
      </w:r>
      <w:r w:rsidRPr="00BE1847">
        <w:rPr>
          <w:rFonts w:ascii="Times New Roman" w:eastAsia="Times New Roman" w:hAnsi="Times New Roman" w:cs="Times New Roman"/>
          <w:spacing w:val="-2"/>
          <w:sz w:val="28"/>
          <w:szCs w:val="28"/>
        </w:rPr>
        <w:t>зазначаються</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відповідно</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до</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робочої</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pacing w:val="-2"/>
          <w:sz w:val="28"/>
          <w:szCs w:val="28"/>
        </w:rPr>
        <w:t xml:space="preserve">програми </w:t>
      </w:r>
      <w:r w:rsidRPr="00BE1847">
        <w:rPr>
          <w:rFonts w:ascii="Times New Roman" w:eastAsia="Times New Roman" w:hAnsi="Times New Roman" w:cs="Times New Roman"/>
          <w:sz w:val="28"/>
          <w:szCs w:val="28"/>
        </w:rPr>
        <w:t>навчальної дисципліни. Методи оцінювання повинні забезпечувати систематичне, повне, точне й оперативне отримання інформації щодо результатів</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навчальної</w:t>
      </w:r>
      <w:r w:rsidRPr="00BE1847">
        <w:rPr>
          <w:rFonts w:ascii="Times New Roman" w:eastAsia="Times New Roman" w:hAnsi="Times New Roman" w:cs="Times New Roman"/>
          <w:spacing w:val="-17"/>
          <w:sz w:val="28"/>
          <w:szCs w:val="28"/>
        </w:rPr>
        <w:t xml:space="preserve"> </w:t>
      </w:r>
      <w:r w:rsidRPr="00BE1847">
        <w:rPr>
          <w:rFonts w:ascii="Times New Roman" w:eastAsia="Times New Roman" w:hAnsi="Times New Roman" w:cs="Times New Roman"/>
          <w:sz w:val="28"/>
          <w:szCs w:val="28"/>
        </w:rPr>
        <w:t>діяльності</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здобувачів</w:t>
      </w:r>
      <w:r w:rsidRPr="00BE1847">
        <w:rPr>
          <w:rFonts w:ascii="Times New Roman" w:eastAsia="Times New Roman" w:hAnsi="Times New Roman" w:cs="Times New Roman"/>
          <w:spacing w:val="-17"/>
          <w:sz w:val="28"/>
          <w:szCs w:val="28"/>
        </w:rPr>
        <w:t xml:space="preserve"> </w:t>
      </w:r>
      <w:r w:rsidRPr="00BE1847">
        <w:rPr>
          <w:rFonts w:ascii="Times New Roman" w:eastAsia="Times New Roman" w:hAnsi="Times New Roman" w:cs="Times New Roman"/>
          <w:sz w:val="28"/>
          <w:szCs w:val="28"/>
        </w:rPr>
        <w:t>фахової передвищої освіти.</w:t>
      </w:r>
    </w:p>
    <w:p w:rsidR="00E566B1" w:rsidRPr="00BE1847" w:rsidRDefault="00E566B1"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Система</w:t>
      </w:r>
      <w:r w:rsidRPr="00BE1847">
        <w:rPr>
          <w:rFonts w:ascii="Times New Roman" w:eastAsia="Times New Roman" w:hAnsi="Times New Roman" w:cs="Times New Roman"/>
          <w:b/>
          <w:spacing w:val="-2"/>
          <w:sz w:val="28"/>
          <w:szCs w:val="28"/>
        </w:rPr>
        <w:t xml:space="preserve"> </w:t>
      </w:r>
      <w:r w:rsidRPr="00BE1847">
        <w:rPr>
          <w:rFonts w:ascii="Times New Roman" w:eastAsia="Times New Roman" w:hAnsi="Times New Roman" w:cs="Times New Roman"/>
          <w:b/>
          <w:sz w:val="28"/>
          <w:szCs w:val="28"/>
        </w:rPr>
        <w:t>поточного</w:t>
      </w:r>
      <w:r w:rsidRPr="00BE1847">
        <w:rPr>
          <w:rFonts w:ascii="Times New Roman" w:eastAsia="Times New Roman" w:hAnsi="Times New Roman" w:cs="Times New Roman"/>
          <w:b/>
          <w:spacing w:val="-2"/>
          <w:sz w:val="28"/>
          <w:szCs w:val="28"/>
        </w:rPr>
        <w:t xml:space="preserve"> </w:t>
      </w:r>
      <w:r w:rsidRPr="00BE1847">
        <w:rPr>
          <w:rFonts w:ascii="Times New Roman" w:eastAsia="Times New Roman" w:hAnsi="Times New Roman" w:cs="Times New Roman"/>
          <w:b/>
          <w:sz w:val="28"/>
          <w:szCs w:val="28"/>
        </w:rPr>
        <w:t>та</w:t>
      </w:r>
      <w:r w:rsidRPr="00BE1847">
        <w:rPr>
          <w:rFonts w:ascii="Times New Roman" w:eastAsia="Times New Roman" w:hAnsi="Times New Roman" w:cs="Times New Roman"/>
          <w:b/>
          <w:spacing w:val="-2"/>
          <w:sz w:val="28"/>
          <w:szCs w:val="28"/>
        </w:rPr>
        <w:t xml:space="preserve"> </w:t>
      </w:r>
      <w:r w:rsidRPr="00BE1847">
        <w:rPr>
          <w:rFonts w:ascii="Times New Roman" w:eastAsia="Times New Roman" w:hAnsi="Times New Roman" w:cs="Times New Roman"/>
          <w:b/>
          <w:sz w:val="28"/>
          <w:szCs w:val="28"/>
        </w:rPr>
        <w:t>підсумкового</w:t>
      </w:r>
      <w:r w:rsidRPr="00BE1847">
        <w:rPr>
          <w:rFonts w:ascii="Times New Roman" w:eastAsia="Times New Roman" w:hAnsi="Times New Roman" w:cs="Times New Roman"/>
          <w:b/>
          <w:spacing w:val="-5"/>
          <w:sz w:val="28"/>
          <w:szCs w:val="28"/>
        </w:rPr>
        <w:t xml:space="preserve"> </w:t>
      </w:r>
      <w:r w:rsidRPr="00BE1847">
        <w:rPr>
          <w:rFonts w:ascii="Times New Roman" w:eastAsia="Times New Roman" w:hAnsi="Times New Roman" w:cs="Times New Roman"/>
          <w:b/>
          <w:sz w:val="28"/>
          <w:szCs w:val="28"/>
        </w:rPr>
        <w:t>контролю.</w:t>
      </w:r>
      <w:r w:rsidRPr="00BE1847">
        <w:rPr>
          <w:rFonts w:ascii="Times New Roman" w:eastAsia="Times New Roman" w:hAnsi="Times New Roman" w:cs="Times New Roman"/>
          <w:b/>
          <w:spacing w:val="26"/>
          <w:sz w:val="28"/>
          <w:szCs w:val="28"/>
        </w:rPr>
        <w:t xml:space="preserve"> </w:t>
      </w:r>
      <w:r w:rsidRPr="00BE1847">
        <w:rPr>
          <w:rFonts w:ascii="Times New Roman" w:eastAsia="Times New Roman" w:hAnsi="Times New Roman" w:cs="Times New Roman"/>
          <w:sz w:val="28"/>
          <w:szCs w:val="28"/>
        </w:rPr>
        <w:t>Описати</w:t>
      </w:r>
      <w:r w:rsidRPr="00BE1847">
        <w:rPr>
          <w:rFonts w:ascii="Times New Roman" w:eastAsia="Times New Roman" w:hAnsi="Times New Roman" w:cs="Times New Roman"/>
          <w:spacing w:val="-5"/>
          <w:sz w:val="28"/>
          <w:szCs w:val="28"/>
        </w:rPr>
        <w:t xml:space="preserve"> </w:t>
      </w:r>
      <w:r w:rsidRPr="00BE1847">
        <w:rPr>
          <w:rFonts w:ascii="Times New Roman" w:eastAsia="Times New Roman" w:hAnsi="Times New Roman" w:cs="Times New Roman"/>
          <w:sz w:val="28"/>
          <w:szCs w:val="28"/>
        </w:rPr>
        <w:t xml:space="preserve">формування оцінки з дисципліни. Для детального заповнення даного пункту необхідно керуватися </w:t>
      </w:r>
      <w:r w:rsidR="00DA7536" w:rsidRPr="00BE1847">
        <w:rPr>
          <w:rFonts w:ascii="Times New Roman" w:eastAsia="Times New Roman" w:hAnsi="Times New Roman" w:cs="Times New Roman"/>
          <w:sz w:val="28"/>
          <w:szCs w:val="28"/>
        </w:rPr>
        <w:t xml:space="preserve">документами </w:t>
      </w:r>
      <w:hyperlink r:id="rId6" w:history="1">
        <w:r w:rsidRPr="00BE1847">
          <w:rPr>
            <w:rStyle w:val="ac"/>
            <w:rFonts w:ascii="Times New Roman" w:eastAsia="Times New Roman" w:hAnsi="Times New Roman" w:cs="Times New Roman"/>
            <w:sz w:val="28"/>
            <w:szCs w:val="28"/>
          </w:rPr>
          <w:t xml:space="preserve">«Положення про </w:t>
        </w:r>
        <w:r w:rsidR="009339D5" w:rsidRPr="00BE1847">
          <w:rPr>
            <w:rStyle w:val="ac"/>
            <w:rFonts w:ascii="Times New Roman" w:eastAsia="Times New Roman" w:hAnsi="Times New Roman" w:cs="Times New Roman"/>
            <w:sz w:val="28"/>
            <w:szCs w:val="28"/>
          </w:rPr>
          <w:t xml:space="preserve">організацію та методику проведення </w:t>
        </w:r>
        <w:r w:rsidR="00DA7536" w:rsidRPr="00BE1847">
          <w:rPr>
            <w:rStyle w:val="ac"/>
            <w:rFonts w:ascii="Times New Roman" w:eastAsia="Times New Roman" w:hAnsi="Times New Roman" w:cs="Times New Roman"/>
            <w:sz w:val="28"/>
            <w:szCs w:val="28"/>
          </w:rPr>
          <w:t xml:space="preserve">оцінювання навчальної діяльності </w:t>
        </w:r>
        <w:r w:rsidRPr="00BE1847">
          <w:rPr>
            <w:rStyle w:val="ac"/>
            <w:rFonts w:ascii="Times New Roman" w:eastAsia="Times New Roman" w:hAnsi="Times New Roman" w:cs="Times New Roman"/>
            <w:sz w:val="28"/>
            <w:szCs w:val="28"/>
          </w:rPr>
          <w:t xml:space="preserve">здобувачів фахової передвищої освіти </w:t>
        </w:r>
        <w:r w:rsidR="00DA7536" w:rsidRPr="00BE1847">
          <w:rPr>
            <w:rStyle w:val="ac"/>
            <w:rFonts w:ascii="Times New Roman" w:eastAsia="Times New Roman" w:hAnsi="Times New Roman" w:cs="Times New Roman"/>
            <w:sz w:val="28"/>
            <w:szCs w:val="28"/>
          </w:rPr>
          <w:t>Полтавського державного медичного університету</w:t>
        </w:r>
        <w:r w:rsidRPr="00BE1847">
          <w:rPr>
            <w:rStyle w:val="ac"/>
            <w:rFonts w:ascii="Times New Roman" w:eastAsia="Times New Roman" w:hAnsi="Times New Roman" w:cs="Times New Roman"/>
            <w:sz w:val="28"/>
            <w:szCs w:val="28"/>
          </w:rPr>
          <w:t>»,</w:t>
        </w:r>
      </w:hyperlink>
      <w:r w:rsidRPr="00BE1847">
        <w:rPr>
          <w:rFonts w:ascii="Times New Roman" w:eastAsia="Times New Roman" w:hAnsi="Times New Roman" w:cs="Times New Roman"/>
          <w:sz w:val="28"/>
          <w:szCs w:val="28"/>
        </w:rPr>
        <w:t xml:space="preserve"> «</w:t>
      </w:r>
      <w:hyperlink r:id="rId7" w:history="1">
        <w:r w:rsidRPr="00BE1847">
          <w:rPr>
            <w:rStyle w:val="ac"/>
            <w:rFonts w:ascii="Times New Roman" w:eastAsia="Times New Roman" w:hAnsi="Times New Roman" w:cs="Times New Roman"/>
            <w:sz w:val="28"/>
            <w:szCs w:val="28"/>
          </w:rPr>
          <w:t>Положення про відпрацювання пропущених</w:t>
        </w:r>
        <w:r w:rsidRPr="00BE1847">
          <w:rPr>
            <w:rStyle w:val="ac"/>
            <w:rFonts w:ascii="Times New Roman" w:eastAsia="Times New Roman" w:hAnsi="Times New Roman" w:cs="Times New Roman"/>
            <w:spacing w:val="40"/>
            <w:sz w:val="28"/>
            <w:szCs w:val="28"/>
          </w:rPr>
          <w:t xml:space="preserve"> </w:t>
        </w:r>
        <w:r w:rsidRPr="00BE1847">
          <w:rPr>
            <w:rStyle w:val="ac"/>
            <w:rFonts w:ascii="Times New Roman" w:eastAsia="Times New Roman" w:hAnsi="Times New Roman" w:cs="Times New Roman"/>
            <w:sz w:val="28"/>
            <w:szCs w:val="28"/>
          </w:rPr>
          <w:t xml:space="preserve">занять здобувачами </w:t>
        </w:r>
        <w:r w:rsidR="00FD2C77" w:rsidRPr="00BE1847">
          <w:rPr>
            <w:rStyle w:val="ac"/>
            <w:rFonts w:ascii="Times New Roman" w:eastAsia="Times New Roman" w:hAnsi="Times New Roman" w:cs="Times New Roman"/>
            <w:sz w:val="28"/>
            <w:szCs w:val="28"/>
          </w:rPr>
          <w:t xml:space="preserve">фахової передвищої </w:t>
        </w:r>
        <w:r w:rsidRPr="00BE1847">
          <w:rPr>
            <w:rStyle w:val="ac"/>
            <w:rFonts w:ascii="Times New Roman" w:eastAsia="Times New Roman" w:hAnsi="Times New Roman" w:cs="Times New Roman"/>
            <w:sz w:val="28"/>
            <w:szCs w:val="28"/>
          </w:rPr>
          <w:t xml:space="preserve">освіти </w:t>
        </w:r>
        <w:r w:rsidR="00FD2C77" w:rsidRPr="00BE1847">
          <w:rPr>
            <w:rStyle w:val="ac"/>
            <w:rFonts w:ascii="Times New Roman" w:eastAsia="Times New Roman" w:hAnsi="Times New Roman" w:cs="Times New Roman"/>
            <w:sz w:val="28"/>
            <w:szCs w:val="28"/>
          </w:rPr>
          <w:t>у Фаховому медико-фармацевтичному коледжі</w:t>
        </w:r>
        <w:r w:rsidR="00DA7536" w:rsidRPr="00BE1847">
          <w:rPr>
            <w:rStyle w:val="ac"/>
            <w:rFonts w:ascii="Times New Roman" w:eastAsia="Times New Roman" w:hAnsi="Times New Roman" w:cs="Times New Roman"/>
            <w:sz w:val="28"/>
            <w:szCs w:val="28"/>
          </w:rPr>
          <w:t xml:space="preserve"> Полтавського державного медичного університету</w:t>
        </w:r>
        <w:r w:rsidRPr="00BE1847">
          <w:rPr>
            <w:rStyle w:val="ac"/>
            <w:rFonts w:ascii="Times New Roman" w:eastAsia="Times New Roman" w:hAnsi="Times New Roman" w:cs="Times New Roman"/>
            <w:sz w:val="28"/>
            <w:szCs w:val="28"/>
          </w:rPr>
          <w:t>».</w:t>
        </w:r>
      </w:hyperlink>
    </w:p>
    <w:p w:rsidR="00FD2C77" w:rsidRPr="00BE1847" w:rsidRDefault="00FD2C77"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Методичне забезпечення – </w:t>
      </w:r>
      <w:r w:rsidRPr="00BE1847">
        <w:rPr>
          <w:rFonts w:ascii="Times New Roman" w:eastAsia="Times New Roman" w:hAnsi="Times New Roman" w:cs="Times New Roman"/>
          <w:sz w:val="28"/>
          <w:szCs w:val="28"/>
        </w:rPr>
        <w:t>вказуються навчально-методичні матеріали, що забезпечують супровід дисципліни.</w:t>
      </w:r>
    </w:p>
    <w:p w:rsidR="00FD2C77" w:rsidRPr="00BE1847" w:rsidRDefault="00FD2C77" w:rsidP="00BE1847">
      <w:pPr>
        <w:widowControl w:val="0"/>
        <w:autoSpaceDE w:val="0"/>
        <w:autoSpaceDN w:val="0"/>
        <w:spacing w:after="0" w:line="240" w:lineRule="auto"/>
        <w:ind w:firstLine="709"/>
        <w:jc w:val="both"/>
        <w:outlineLvl w:val="2"/>
        <w:rPr>
          <w:rFonts w:ascii="Times New Roman" w:eastAsia="Times New Roman" w:hAnsi="Times New Roman" w:cs="Times New Roman"/>
          <w:b/>
          <w:bCs/>
          <w:spacing w:val="-2"/>
          <w:sz w:val="28"/>
          <w:szCs w:val="28"/>
        </w:rPr>
      </w:pPr>
      <w:r w:rsidRPr="00BE1847">
        <w:rPr>
          <w:rFonts w:ascii="Times New Roman" w:eastAsia="Times New Roman" w:hAnsi="Times New Roman" w:cs="Times New Roman"/>
          <w:b/>
          <w:bCs/>
          <w:spacing w:val="-6"/>
          <w:sz w:val="28"/>
          <w:szCs w:val="28"/>
        </w:rPr>
        <w:t>Рекомендована</w:t>
      </w:r>
      <w:r w:rsidRPr="00BE1847">
        <w:rPr>
          <w:rFonts w:ascii="Times New Roman" w:eastAsia="Times New Roman" w:hAnsi="Times New Roman" w:cs="Times New Roman"/>
          <w:b/>
          <w:bCs/>
          <w:spacing w:val="8"/>
          <w:sz w:val="28"/>
          <w:szCs w:val="28"/>
        </w:rPr>
        <w:t xml:space="preserve"> </w:t>
      </w:r>
      <w:r w:rsidRPr="00BE1847">
        <w:rPr>
          <w:rFonts w:ascii="Times New Roman" w:eastAsia="Times New Roman" w:hAnsi="Times New Roman" w:cs="Times New Roman"/>
          <w:b/>
          <w:bCs/>
          <w:spacing w:val="-2"/>
          <w:sz w:val="28"/>
          <w:szCs w:val="28"/>
        </w:rPr>
        <w:t>література</w:t>
      </w:r>
    </w:p>
    <w:p w:rsidR="006D5434" w:rsidRPr="00BE1847" w:rsidRDefault="006D5434"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До переліку основної </w:t>
      </w:r>
      <w:r w:rsidR="00793F23">
        <w:rPr>
          <w:rFonts w:ascii="Times New Roman" w:eastAsia="Times New Roman" w:hAnsi="Times New Roman" w:cs="Times New Roman"/>
          <w:sz w:val="28"/>
          <w:szCs w:val="28"/>
        </w:rPr>
        <w:t xml:space="preserve">та додаткової </w:t>
      </w:r>
      <w:r w:rsidRPr="00BE1847">
        <w:rPr>
          <w:rFonts w:ascii="Times New Roman" w:eastAsia="Times New Roman" w:hAnsi="Times New Roman" w:cs="Times New Roman"/>
          <w:sz w:val="28"/>
          <w:szCs w:val="28"/>
        </w:rPr>
        <w:t>літератури слід включати джерела, опубліковані не пізніше ніж 5 років тому. Виняток можуть становити законодавчі та нормативно-правові акти, а також фундаментальні праці, що є ключовими для певної галузі.</w:t>
      </w:r>
    </w:p>
    <w:p w:rsidR="00FD2C77" w:rsidRPr="00BE1847" w:rsidRDefault="00FD2C77"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 xml:space="preserve">До списку основної літератури </w:t>
      </w:r>
      <w:r w:rsidRPr="00BE1847">
        <w:rPr>
          <w:rFonts w:ascii="Times New Roman" w:eastAsia="Times New Roman" w:hAnsi="Times New Roman" w:cs="Times New Roman"/>
          <w:sz w:val="28"/>
          <w:szCs w:val="28"/>
        </w:rPr>
        <w:t>доцільно включати 2-3 основні підручники (за їх відсутності – навчальних посібників), які,</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на думку викладачів, максимально повно відображають зміст навчальної дисципліни і були видані за останні 5</w:t>
      </w:r>
      <w:r w:rsidR="006D5434" w:rsidRPr="00BE1847">
        <w:rPr>
          <w:rFonts w:ascii="Times New Roman" w:eastAsia="Times New Roman" w:hAnsi="Times New Roman" w:cs="Times New Roman"/>
          <w:sz w:val="28"/>
          <w:szCs w:val="28"/>
        </w:rPr>
        <w:t xml:space="preserve"> </w:t>
      </w:r>
      <w:r w:rsidRPr="00BE1847">
        <w:rPr>
          <w:rFonts w:ascii="Times New Roman" w:eastAsia="Times New Roman" w:hAnsi="Times New Roman" w:cs="Times New Roman"/>
          <w:sz w:val="28"/>
          <w:szCs w:val="28"/>
        </w:rPr>
        <w:t>років з урахуванням їх наявності в бібліотеці ПДМУ.</w:t>
      </w:r>
    </w:p>
    <w:p w:rsidR="00FD2C77" w:rsidRPr="00BE1847" w:rsidRDefault="00FD2C77"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У список </w:t>
      </w:r>
      <w:r w:rsidRPr="00BE1847">
        <w:rPr>
          <w:rFonts w:ascii="Times New Roman" w:eastAsia="Times New Roman" w:hAnsi="Times New Roman" w:cs="Times New Roman"/>
          <w:b/>
          <w:sz w:val="28"/>
          <w:szCs w:val="28"/>
        </w:rPr>
        <w:t xml:space="preserve">допоміжної літератури </w:t>
      </w:r>
      <w:r w:rsidRPr="00BE1847">
        <w:rPr>
          <w:rFonts w:ascii="Times New Roman" w:eastAsia="Times New Roman" w:hAnsi="Times New Roman" w:cs="Times New Roman"/>
          <w:sz w:val="28"/>
          <w:szCs w:val="28"/>
        </w:rPr>
        <w:t>рекомендується включати 3-5 найменувань найбільш значущих джерел, що доповнюють зміст обов’язкової літератури (довідкові, періодичні видання, наукові монографії, тощо).</w:t>
      </w:r>
    </w:p>
    <w:p w:rsidR="00FD2C77" w:rsidRPr="00BE1847" w:rsidRDefault="00FD2C77"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b/>
          <w:sz w:val="28"/>
          <w:szCs w:val="28"/>
        </w:rPr>
        <w:t>Інформаційні</w:t>
      </w:r>
      <w:r w:rsidRPr="00BE1847">
        <w:rPr>
          <w:rFonts w:ascii="Times New Roman" w:eastAsia="Times New Roman" w:hAnsi="Times New Roman" w:cs="Times New Roman"/>
          <w:b/>
          <w:spacing w:val="-2"/>
          <w:sz w:val="28"/>
          <w:szCs w:val="28"/>
        </w:rPr>
        <w:t xml:space="preserve"> </w:t>
      </w:r>
      <w:r w:rsidRPr="00BE1847">
        <w:rPr>
          <w:rFonts w:ascii="Times New Roman" w:eastAsia="Times New Roman" w:hAnsi="Times New Roman" w:cs="Times New Roman"/>
          <w:b/>
          <w:sz w:val="28"/>
          <w:szCs w:val="28"/>
        </w:rPr>
        <w:t>ресурси</w:t>
      </w:r>
      <w:r w:rsidRPr="00BE1847">
        <w:rPr>
          <w:rFonts w:ascii="Times New Roman" w:eastAsia="Times New Roman" w:hAnsi="Times New Roman" w:cs="Times New Roman"/>
          <w:b/>
          <w:spacing w:val="-8"/>
          <w:sz w:val="28"/>
          <w:szCs w:val="28"/>
        </w:rPr>
        <w:t xml:space="preserve"> </w:t>
      </w:r>
      <w:r w:rsidRPr="00BE1847">
        <w:rPr>
          <w:rFonts w:ascii="Times New Roman" w:eastAsia="Times New Roman" w:hAnsi="Times New Roman" w:cs="Times New Roman"/>
          <w:sz w:val="28"/>
          <w:szCs w:val="28"/>
        </w:rPr>
        <w:t>в</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z w:val="28"/>
          <w:szCs w:val="28"/>
        </w:rPr>
        <w:t>мережі</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Інтернет</w:t>
      </w:r>
      <w:r w:rsidRPr="00BE1847">
        <w:rPr>
          <w:rFonts w:ascii="Times New Roman" w:eastAsia="Times New Roman" w:hAnsi="Times New Roman" w:cs="Times New Roman"/>
          <w:spacing w:val="-10"/>
          <w:sz w:val="28"/>
          <w:szCs w:val="28"/>
        </w:rPr>
        <w:t xml:space="preserve"> </w:t>
      </w:r>
      <w:r w:rsidRPr="00BE1847">
        <w:rPr>
          <w:rFonts w:ascii="Times New Roman" w:eastAsia="Times New Roman" w:hAnsi="Times New Roman" w:cs="Times New Roman"/>
          <w:sz w:val="28"/>
          <w:szCs w:val="28"/>
        </w:rPr>
        <w:t>повинні</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містити</w:t>
      </w:r>
      <w:r w:rsidRPr="00BE1847">
        <w:rPr>
          <w:rFonts w:ascii="Times New Roman" w:eastAsia="Times New Roman" w:hAnsi="Times New Roman" w:cs="Times New Roman"/>
          <w:spacing w:val="-7"/>
          <w:sz w:val="28"/>
          <w:szCs w:val="28"/>
        </w:rPr>
        <w:t xml:space="preserve"> </w:t>
      </w:r>
      <w:r w:rsidRPr="00BE1847">
        <w:rPr>
          <w:rFonts w:ascii="Times New Roman" w:eastAsia="Times New Roman" w:hAnsi="Times New Roman" w:cs="Times New Roman"/>
          <w:sz w:val="28"/>
          <w:szCs w:val="28"/>
        </w:rPr>
        <w:t>посилання</w:t>
      </w:r>
      <w:r w:rsidRPr="00BE1847">
        <w:rPr>
          <w:rFonts w:ascii="Times New Roman" w:eastAsia="Times New Roman" w:hAnsi="Times New Roman" w:cs="Times New Roman"/>
          <w:spacing w:val="-9"/>
          <w:sz w:val="28"/>
          <w:szCs w:val="28"/>
        </w:rPr>
        <w:t xml:space="preserve"> </w:t>
      </w:r>
      <w:r w:rsidRPr="00BE1847">
        <w:rPr>
          <w:rFonts w:ascii="Times New Roman" w:eastAsia="Times New Roman" w:hAnsi="Times New Roman" w:cs="Times New Roman"/>
          <w:sz w:val="28"/>
          <w:szCs w:val="28"/>
        </w:rPr>
        <w:t xml:space="preserve">на </w:t>
      </w:r>
      <w:r w:rsidRPr="00BE1847">
        <w:rPr>
          <w:rFonts w:ascii="Times New Roman" w:eastAsia="Times New Roman" w:hAnsi="Times New Roman" w:cs="Times New Roman"/>
          <w:spacing w:val="-4"/>
          <w:sz w:val="28"/>
          <w:szCs w:val="28"/>
        </w:rPr>
        <w:t>активні</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документи</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й</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масиви</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документів</w:t>
      </w:r>
      <w:r w:rsidRPr="00BE1847">
        <w:rPr>
          <w:rFonts w:ascii="Times New Roman" w:eastAsia="Times New Roman" w:hAnsi="Times New Roman" w:cs="Times New Roman"/>
          <w:spacing w:val="-5"/>
          <w:sz w:val="28"/>
          <w:szCs w:val="28"/>
        </w:rPr>
        <w:t xml:space="preserve"> </w:t>
      </w:r>
      <w:r w:rsidRPr="00BE1847">
        <w:rPr>
          <w:rFonts w:ascii="Times New Roman" w:eastAsia="Times New Roman" w:hAnsi="Times New Roman" w:cs="Times New Roman"/>
          <w:spacing w:val="-4"/>
          <w:sz w:val="28"/>
          <w:szCs w:val="28"/>
        </w:rPr>
        <w:t>в</w:t>
      </w:r>
      <w:r w:rsidRPr="00BE1847">
        <w:rPr>
          <w:rFonts w:ascii="Times New Roman" w:eastAsia="Times New Roman" w:hAnsi="Times New Roman" w:cs="Times New Roman"/>
          <w:spacing w:val="-8"/>
          <w:sz w:val="28"/>
          <w:szCs w:val="28"/>
        </w:rPr>
        <w:t xml:space="preserve"> </w:t>
      </w:r>
      <w:r w:rsidRPr="00BE1847">
        <w:rPr>
          <w:rFonts w:ascii="Times New Roman" w:eastAsia="Times New Roman" w:hAnsi="Times New Roman" w:cs="Times New Roman"/>
          <w:spacing w:val="-4"/>
          <w:sz w:val="28"/>
          <w:szCs w:val="28"/>
        </w:rPr>
        <w:t>інформаційних</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системах</w:t>
      </w:r>
      <w:r w:rsidRPr="00BE1847">
        <w:rPr>
          <w:rFonts w:ascii="Times New Roman" w:eastAsia="Times New Roman" w:hAnsi="Times New Roman" w:cs="Times New Roman"/>
          <w:spacing w:val="-6"/>
          <w:sz w:val="28"/>
          <w:szCs w:val="28"/>
        </w:rPr>
        <w:t xml:space="preserve"> </w:t>
      </w:r>
      <w:r w:rsidRPr="00BE1847">
        <w:rPr>
          <w:rFonts w:ascii="Times New Roman" w:eastAsia="Times New Roman" w:hAnsi="Times New Roman" w:cs="Times New Roman"/>
          <w:spacing w:val="-4"/>
          <w:sz w:val="28"/>
          <w:szCs w:val="28"/>
        </w:rPr>
        <w:t xml:space="preserve">(бібліотеках, </w:t>
      </w:r>
      <w:r w:rsidRPr="00BE1847">
        <w:rPr>
          <w:rFonts w:ascii="Times New Roman" w:eastAsia="Times New Roman" w:hAnsi="Times New Roman" w:cs="Times New Roman"/>
          <w:sz w:val="28"/>
          <w:szCs w:val="28"/>
        </w:rPr>
        <w:t>архівах, фондах,</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 xml:space="preserve">банках даних, </w:t>
      </w:r>
      <w:proofErr w:type="spellStart"/>
      <w:r w:rsidRPr="00BE1847">
        <w:rPr>
          <w:rFonts w:ascii="Times New Roman" w:eastAsia="Times New Roman" w:hAnsi="Times New Roman" w:cs="Times New Roman"/>
          <w:sz w:val="28"/>
          <w:szCs w:val="28"/>
        </w:rPr>
        <w:t>репозитаріях</w:t>
      </w:r>
      <w:proofErr w:type="spellEnd"/>
      <w:r w:rsidRPr="00BE1847">
        <w:rPr>
          <w:rFonts w:ascii="Times New Roman" w:eastAsia="Times New Roman" w:hAnsi="Times New Roman" w:cs="Times New Roman"/>
          <w:sz w:val="28"/>
          <w:szCs w:val="28"/>
        </w:rPr>
        <w:t xml:space="preserve"> тощо), які можуть бути використані</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при</w:t>
      </w:r>
      <w:r w:rsidRPr="00BE1847">
        <w:rPr>
          <w:rFonts w:ascii="Times New Roman" w:eastAsia="Times New Roman" w:hAnsi="Times New Roman" w:cs="Times New Roman"/>
          <w:spacing w:val="-17"/>
          <w:sz w:val="28"/>
          <w:szCs w:val="28"/>
        </w:rPr>
        <w:t xml:space="preserve"> </w:t>
      </w:r>
      <w:r w:rsidRPr="00BE1847">
        <w:rPr>
          <w:rFonts w:ascii="Times New Roman" w:eastAsia="Times New Roman" w:hAnsi="Times New Roman" w:cs="Times New Roman"/>
          <w:sz w:val="28"/>
          <w:szCs w:val="28"/>
        </w:rPr>
        <w:t>вивченні</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навчальної</w:t>
      </w:r>
      <w:r w:rsidRPr="00BE1847">
        <w:rPr>
          <w:rFonts w:ascii="Times New Roman" w:eastAsia="Times New Roman" w:hAnsi="Times New Roman" w:cs="Times New Roman"/>
          <w:spacing w:val="-17"/>
          <w:sz w:val="28"/>
          <w:szCs w:val="28"/>
        </w:rPr>
        <w:t xml:space="preserve"> </w:t>
      </w:r>
      <w:r w:rsidRPr="00BE1847">
        <w:rPr>
          <w:rFonts w:ascii="Times New Roman" w:eastAsia="Times New Roman" w:hAnsi="Times New Roman" w:cs="Times New Roman"/>
          <w:sz w:val="28"/>
          <w:szCs w:val="28"/>
        </w:rPr>
        <w:t>дисципліни</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як</w:t>
      </w:r>
      <w:r w:rsidRPr="00BE1847">
        <w:rPr>
          <w:rFonts w:ascii="Times New Roman" w:eastAsia="Times New Roman" w:hAnsi="Times New Roman" w:cs="Times New Roman"/>
          <w:spacing w:val="-17"/>
          <w:sz w:val="28"/>
          <w:szCs w:val="28"/>
        </w:rPr>
        <w:t xml:space="preserve"> </w:t>
      </w:r>
      <w:r w:rsidRPr="00BE1847">
        <w:rPr>
          <w:rFonts w:ascii="Times New Roman" w:eastAsia="Times New Roman" w:hAnsi="Times New Roman" w:cs="Times New Roman"/>
          <w:sz w:val="28"/>
          <w:szCs w:val="28"/>
        </w:rPr>
        <w:t>додаткові</w:t>
      </w:r>
      <w:r w:rsidRPr="00BE1847">
        <w:rPr>
          <w:rFonts w:ascii="Times New Roman" w:eastAsia="Times New Roman" w:hAnsi="Times New Roman" w:cs="Times New Roman"/>
          <w:spacing w:val="-18"/>
          <w:sz w:val="28"/>
          <w:szCs w:val="28"/>
        </w:rPr>
        <w:t xml:space="preserve"> </w:t>
      </w:r>
      <w:r w:rsidRPr="00BE1847">
        <w:rPr>
          <w:rFonts w:ascii="Times New Roman" w:eastAsia="Times New Roman" w:hAnsi="Times New Roman" w:cs="Times New Roman"/>
          <w:sz w:val="28"/>
          <w:szCs w:val="28"/>
        </w:rPr>
        <w:t>джерела.</w:t>
      </w:r>
    </w:p>
    <w:p w:rsidR="00FD2C77" w:rsidRDefault="00FD2C77" w:rsidP="00BE1847">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BE1847">
        <w:rPr>
          <w:rFonts w:ascii="Times New Roman" w:eastAsia="Times New Roman" w:hAnsi="Times New Roman" w:cs="Times New Roman"/>
          <w:b/>
          <w:sz w:val="28"/>
          <w:szCs w:val="28"/>
        </w:rPr>
        <w:t xml:space="preserve">Розробник (розробники) – </w:t>
      </w:r>
      <w:r w:rsidRPr="00BE1847">
        <w:rPr>
          <w:rFonts w:ascii="Times New Roman" w:eastAsia="Times New Roman" w:hAnsi="Times New Roman" w:cs="Times New Roman"/>
          <w:sz w:val="28"/>
          <w:szCs w:val="28"/>
        </w:rPr>
        <w:t>вказуються розробники</w:t>
      </w:r>
      <w:r w:rsidRPr="00BE1847">
        <w:rPr>
          <w:rFonts w:ascii="Times New Roman" w:eastAsia="Times New Roman" w:hAnsi="Times New Roman" w:cs="Times New Roman"/>
          <w:spacing w:val="40"/>
          <w:sz w:val="28"/>
          <w:szCs w:val="28"/>
        </w:rPr>
        <w:t xml:space="preserve"> </w:t>
      </w:r>
      <w:proofErr w:type="spellStart"/>
      <w:r w:rsidRPr="00BE1847">
        <w:rPr>
          <w:rFonts w:ascii="Times New Roman" w:eastAsia="Times New Roman" w:hAnsi="Times New Roman" w:cs="Times New Roman"/>
          <w:sz w:val="28"/>
          <w:szCs w:val="28"/>
        </w:rPr>
        <w:t>силабусу</w:t>
      </w:r>
      <w:proofErr w:type="spellEnd"/>
      <w:r w:rsidRPr="00BE1847">
        <w:rPr>
          <w:rFonts w:ascii="Times New Roman" w:eastAsia="Times New Roman" w:hAnsi="Times New Roman" w:cs="Times New Roman"/>
          <w:sz w:val="28"/>
          <w:szCs w:val="28"/>
        </w:rPr>
        <w:t xml:space="preserve"> та їх </w:t>
      </w:r>
      <w:r w:rsidRPr="00BE1847">
        <w:rPr>
          <w:rFonts w:ascii="Times New Roman" w:eastAsia="Times New Roman" w:hAnsi="Times New Roman" w:cs="Times New Roman"/>
          <w:spacing w:val="-2"/>
          <w:sz w:val="28"/>
          <w:szCs w:val="28"/>
        </w:rPr>
        <w:t>посади.</w:t>
      </w:r>
    </w:p>
    <w:p w:rsidR="00BE1847" w:rsidRPr="00BE1847" w:rsidRDefault="00BE1847" w:rsidP="00BE1847">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D2C77" w:rsidRPr="00BE1847" w:rsidRDefault="00FD2C77" w:rsidP="00BE1847">
      <w:pPr>
        <w:widowControl w:val="0"/>
        <w:tabs>
          <w:tab w:val="left" w:pos="2266"/>
        </w:tabs>
        <w:autoSpaceDE w:val="0"/>
        <w:autoSpaceDN w:val="0"/>
        <w:spacing w:after="0" w:line="240" w:lineRule="auto"/>
        <w:ind w:firstLine="709"/>
        <w:jc w:val="center"/>
        <w:outlineLvl w:val="1"/>
        <w:rPr>
          <w:rFonts w:ascii="Times New Roman" w:eastAsia="Times New Roman" w:hAnsi="Times New Roman" w:cs="Times New Roman"/>
          <w:b/>
          <w:sz w:val="28"/>
          <w:szCs w:val="28"/>
        </w:rPr>
      </w:pPr>
      <w:r w:rsidRPr="00BE1847">
        <w:rPr>
          <w:rFonts w:ascii="Times New Roman" w:eastAsia="Times New Roman" w:hAnsi="Times New Roman" w:cs="Times New Roman"/>
          <w:b/>
          <w:bCs/>
          <w:sz w:val="28"/>
          <w:szCs w:val="28"/>
        </w:rPr>
        <w:t xml:space="preserve">3. Порядок оформлення, затвердження та </w:t>
      </w:r>
      <w:r w:rsidRPr="00BE1847">
        <w:rPr>
          <w:rFonts w:ascii="Times New Roman" w:eastAsia="Times New Roman" w:hAnsi="Times New Roman" w:cs="Times New Roman"/>
          <w:b/>
          <w:bCs/>
          <w:spacing w:val="-4"/>
          <w:sz w:val="28"/>
          <w:szCs w:val="28"/>
        </w:rPr>
        <w:t>періодичного</w:t>
      </w:r>
      <w:r w:rsidRPr="00BE1847">
        <w:rPr>
          <w:rFonts w:ascii="Times New Roman" w:eastAsia="Times New Roman" w:hAnsi="Times New Roman" w:cs="Times New Roman"/>
          <w:b/>
          <w:bCs/>
          <w:spacing w:val="-13"/>
          <w:sz w:val="28"/>
          <w:szCs w:val="28"/>
        </w:rPr>
        <w:t xml:space="preserve"> </w:t>
      </w:r>
      <w:r w:rsidRPr="00BE1847">
        <w:rPr>
          <w:rFonts w:ascii="Times New Roman" w:eastAsia="Times New Roman" w:hAnsi="Times New Roman" w:cs="Times New Roman"/>
          <w:b/>
          <w:bCs/>
          <w:spacing w:val="-4"/>
          <w:sz w:val="28"/>
          <w:szCs w:val="28"/>
        </w:rPr>
        <w:t>перегляду</w:t>
      </w:r>
      <w:r w:rsidRPr="00BE1847">
        <w:rPr>
          <w:rFonts w:ascii="Times New Roman" w:eastAsia="Times New Roman" w:hAnsi="Times New Roman" w:cs="Times New Roman"/>
          <w:b/>
          <w:bCs/>
          <w:spacing w:val="-13"/>
          <w:sz w:val="28"/>
          <w:szCs w:val="28"/>
        </w:rPr>
        <w:t xml:space="preserve"> </w:t>
      </w:r>
      <w:r w:rsidRPr="00BE1847">
        <w:rPr>
          <w:rFonts w:ascii="Times New Roman" w:eastAsia="Times New Roman" w:hAnsi="Times New Roman" w:cs="Times New Roman"/>
          <w:b/>
          <w:bCs/>
          <w:spacing w:val="-4"/>
          <w:sz w:val="28"/>
          <w:szCs w:val="28"/>
        </w:rPr>
        <w:lastRenderedPageBreak/>
        <w:t>(удосконалення)</w:t>
      </w:r>
      <w:r w:rsidRPr="00BE1847">
        <w:rPr>
          <w:rFonts w:ascii="Times New Roman" w:eastAsia="Times New Roman" w:hAnsi="Times New Roman" w:cs="Times New Roman"/>
          <w:b/>
          <w:bCs/>
          <w:spacing w:val="-14"/>
          <w:sz w:val="28"/>
          <w:szCs w:val="28"/>
        </w:rPr>
        <w:t xml:space="preserve"> </w:t>
      </w:r>
      <w:proofErr w:type="spellStart"/>
      <w:r w:rsidRPr="00BE1847">
        <w:rPr>
          <w:rFonts w:ascii="Times New Roman" w:eastAsia="Times New Roman" w:hAnsi="Times New Roman" w:cs="Times New Roman"/>
          <w:b/>
          <w:bCs/>
          <w:spacing w:val="-4"/>
          <w:sz w:val="28"/>
          <w:szCs w:val="28"/>
        </w:rPr>
        <w:t>силабусу</w:t>
      </w:r>
      <w:proofErr w:type="spellEnd"/>
      <w:r w:rsidRPr="00BE1847">
        <w:rPr>
          <w:rFonts w:ascii="Times New Roman" w:eastAsia="Times New Roman" w:hAnsi="Times New Roman" w:cs="Times New Roman"/>
          <w:b/>
          <w:bCs/>
          <w:spacing w:val="-4"/>
          <w:sz w:val="28"/>
          <w:szCs w:val="28"/>
        </w:rPr>
        <w:t xml:space="preserve"> </w:t>
      </w:r>
      <w:r w:rsidRPr="00BE1847">
        <w:rPr>
          <w:rFonts w:ascii="Times New Roman" w:eastAsia="Times New Roman" w:hAnsi="Times New Roman" w:cs="Times New Roman"/>
          <w:b/>
          <w:spacing w:val="-5"/>
          <w:sz w:val="28"/>
          <w:szCs w:val="28"/>
        </w:rPr>
        <w:t>навчальної</w:t>
      </w:r>
      <w:r w:rsidRPr="00BE1847">
        <w:rPr>
          <w:rFonts w:ascii="Times New Roman" w:eastAsia="Times New Roman" w:hAnsi="Times New Roman" w:cs="Times New Roman"/>
          <w:b/>
          <w:spacing w:val="-4"/>
          <w:sz w:val="28"/>
          <w:szCs w:val="28"/>
        </w:rPr>
        <w:t xml:space="preserve"> </w:t>
      </w:r>
      <w:r w:rsidRPr="00BE1847">
        <w:rPr>
          <w:rFonts w:ascii="Times New Roman" w:eastAsia="Times New Roman" w:hAnsi="Times New Roman" w:cs="Times New Roman"/>
          <w:b/>
          <w:spacing w:val="-2"/>
          <w:sz w:val="28"/>
          <w:szCs w:val="28"/>
        </w:rPr>
        <w:t>дисципліни</w:t>
      </w:r>
    </w:p>
    <w:p w:rsidR="00FD2C77" w:rsidRPr="00BE1847" w:rsidRDefault="00FD2C77" w:rsidP="00BE1847">
      <w:pPr>
        <w:widowControl w:val="0"/>
        <w:tabs>
          <w:tab w:val="left" w:pos="1628"/>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3.1.Проєкт </w:t>
      </w:r>
      <w:proofErr w:type="spellStart"/>
      <w:r w:rsidRPr="00BE1847">
        <w:rPr>
          <w:rFonts w:ascii="Times New Roman" w:eastAsia="Times New Roman" w:hAnsi="Times New Roman" w:cs="Times New Roman"/>
          <w:sz w:val="28"/>
          <w:szCs w:val="28"/>
        </w:rPr>
        <w:t>силабусу</w:t>
      </w:r>
      <w:proofErr w:type="spellEnd"/>
      <w:r w:rsidRPr="00BE1847">
        <w:rPr>
          <w:rFonts w:ascii="Times New Roman" w:eastAsia="Times New Roman" w:hAnsi="Times New Roman" w:cs="Times New Roman"/>
          <w:sz w:val="28"/>
          <w:szCs w:val="28"/>
        </w:rPr>
        <w:t xml:space="preserve"> навчальної дисципліни розглядається на засіданні циклової комісії та затверджується на заступником директора з навчально-методичної роботи.</w:t>
      </w:r>
    </w:p>
    <w:p w:rsidR="00FD2C77" w:rsidRPr="00BE1847" w:rsidRDefault="00FD2C77" w:rsidP="00BE1847">
      <w:pPr>
        <w:widowControl w:val="0"/>
        <w:tabs>
          <w:tab w:val="left" w:pos="1645"/>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3.2.Після затвердження </w:t>
      </w:r>
      <w:proofErr w:type="spellStart"/>
      <w:r w:rsidRPr="00BE1847">
        <w:rPr>
          <w:rFonts w:ascii="Times New Roman" w:eastAsia="Times New Roman" w:hAnsi="Times New Roman" w:cs="Times New Roman"/>
          <w:sz w:val="28"/>
          <w:szCs w:val="28"/>
        </w:rPr>
        <w:t>силабуси</w:t>
      </w:r>
      <w:proofErr w:type="spellEnd"/>
      <w:r w:rsidRPr="00BE1847">
        <w:rPr>
          <w:rFonts w:ascii="Times New Roman" w:eastAsia="Times New Roman" w:hAnsi="Times New Roman" w:cs="Times New Roman"/>
          <w:sz w:val="28"/>
          <w:szCs w:val="28"/>
        </w:rPr>
        <w:t xml:space="preserve"> оприлюднюються</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на</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сторінці «Здобувачу» офіційного</w:t>
      </w:r>
      <w:r w:rsidRPr="00BE1847">
        <w:rPr>
          <w:rFonts w:ascii="Times New Roman" w:eastAsia="Times New Roman" w:hAnsi="Times New Roman" w:cs="Times New Roman"/>
          <w:spacing w:val="40"/>
          <w:sz w:val="28"/>
          <w:szCs w:val="28"/>
        </w:rPr>
        <w:t xml:space="preserve"> </w:t>
      </w:r>
      <w:r w:rsidRPr="00BE1847">
        <w:rPr>
          <w:rFonts w:ascii="Times New Roman" w:eastAsia="Times New Roman" w:hAnsi="Times New Roman" w:cs="Times New Roman"/>
          <w:sz w:val="28"/>
          <w:szCs w:val="28"/>
        </w:rPr>
        <w:t>сайту Фахового медико-фармацевтичного коледжу Полтавського державного медичного університету.</w:t>
      </w:r>
    </w:p>
    <w:p w:rsidR="00FD2C77" w:rsidRPr="00BE1847" w:rsidRDefault="001E4ADA" w:rsidP="00BE1847">
      <w:pPr>
        <w:widowControl w:val="0"/>
        <w:tabs>
          <w:tab w:val="left" w:pos="1661"/>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3.3.</w:t>
      </w:r>
      <w:r w:rsidR="00FD2C77" w:rsidRPr="00BE1847">
        <w:rPr>
          <w:rFonts w:ascii="Times New Roman" w:eastAsia="Times New Roman" w:hAnsi="Times New Roman" w:cs="Times New Roman"/>
          <w:sz w:val="28"/>
          <w:szCs w:val="28"/>
        </w:rPr>
        <w:t xml:space="preserve">Викладачі зобов'язані ознайомити здобувачів </w:t>
      </w:r>
      <w:r w:rsidRPr="00BE1847">
        <w:rPr>
          <w:rFonts w:ascii="Times New Roman" w:eastAsia="Times New Roman" w:hAnsi="Times New Roman" w:cs="Times New Roman"/>
          <w:sz w:val="28"/>
          <w:szCs w:val="28"/>
        </w:rPr>
        <w:t xml:space="preserve">фахової передвищої освіти </w:t>
      </w:r>
      <w:r w:rsidR="00FD2C77" w:rsidRPr="00BE1847">
        <w:rPr>
          <w:rFonts w:ascii="Times New Roman" w:eastAsia="Times New Roman" w:hAnsi="Times New Roman" w:cs="Times New Roman"/>
          <w:sz w:val="28"/>
          <w:szCs w:val="28"/>
        </w:rPr>
        <w:t xml:space="preserve">із </w:t>
      </w:r>
      <w:proofErr w:type="spellStart"/>
      <w:r w:rsidR="00FD2C77" w:rsidRPr="00BE1847">
        <w:rPr>
          <w:rFonts w:ascii="Times New Roman" w:eastAsia="Times New Roman" w:hAnsi="Times New Roman" w:cs="Times New Roman"/>
          <w:sz w:val="28"/>
          <w:szCs w:val="28"/>
        </w:rPr>
        <w:t>силабусами</w:t>
      </w:r>
      <w:proofErr w:type="spellEnd"/>
      <w:r w:rsidR="00FD2C77" w:rsidRPr="00BE1847">
        <w:rPr>
          <w:rFonts w:ascii="Times New Roman" w:eastAsia="Times New Roman" w:hAnsi="Times New Roman" w:cs="Times New Roman"/>
          <w:sz w:val="28"/>
          <w:szCs w:val="28"/>
        </w:rPr>
        <w:t xml:space="preserve"> навчальних дисциплін на першому занятті та дати посилання на розміщення документу на сайті </w:t>
      </w:r>
      <w:r w:rsidRPr="00BE1847">
        <w:rPr>
          <w:rFonts w:ascii="Times New Roman" w:eastAsia="Times New Roman" w:hAnsi="Times New Roman" w:cs="Times New Roman"/>
          <w:sz w:val="28"/>
          <w:szCs w:val="28"/>
        </w:rPr>
        <w:t>коледжу</w:t>
      </w:r>
      <w:r w:rsidR="00FD2C77" w:rsidRPr="00BE1847">
        <w:rPr>
          <w:rFonts w:ascii="Times New Roman" w:eastAsia="Times New Roman" w:hAnsi="Times New Roman" w:cs="Times New Roman"/>
          <w:sz w:val="28"/>
          <w:szCs w:val="28"/>
        </w:rPr>
        <w:t>.</w:t>
      </w:r>
    </w:p>
    <w:p w:rsidR="00FD2C77" w:rsidRPr="00BE1847" w:rsidRDefault="001E4ADA" w:rsidP="00BE1847">
      <w:pPr>
        <w:widowControl w:val="0"/>
        <w:tabs>
          <w:tab w:val="left" w:pos="1620"/>
        </w:tabs>
        <w:autoSpaceDE w:val="0"/>
        <w:autoSpaceDN w:val="0"/>
        <w:spacing w:after="0" w:line="240" w:lineRule="auto"/>
        <w:ind w:firstLine="709"/>
        <w:jc w:val="both"/>
        <w:rPr>
          <w:rFonts w:ascii="Times New Roman" w:eastAsia="Times New Roman" w:hAnsi="Times New Roman" w:cs="Times New Roman"/>
          <w:sz w:val="28"/>
          <w:szCs w:val="28"/>
        </w:rPr>
      </w:pPr>
      <w:r w:rsidRPr="00BE1847">
        <w:rPr>
          <w:rFonts w:ascii="Times New Roman" w:eastAsia="Times New Roman" w:hAnsi="Times New Roman" w:cs="Times New Roman"/>
          <w:sz w:val="28"/>
          <w:szCs w:val="28"/>
        </w:rPr>
        <w:t xml:space="preserve">3.4. </w:t>
      </w:r>
      <w:r w:rsidR="00FD2C77" w:rsidRPr="00BE1847">
        <w:rPr>
          <w:rFonts w:ascii="Times New Roman" w:eastAsia="Times New Roman" w:hAnsi="Times New Roman" w:cs="Times New Roman"/>
          <w:sz w:val="28"/>
          <w:szCs w:val="28"/>
        </w:rPr>
        <w:t xml:space="preserve">Розробники </w:t>
      </w:r>
      <w:proofErr w:type="spellStart"/>
      <w:r w:rsidR="00FD2C77" w:rsidRPr="00BE1847">
        <w:rPr>
          <w:rFonts w:ascii="Times New Roman" w:eastAsia="Times New Roman" w:hAnsi="Times New Roman" w:cs="Times New Roman"/>
          <w:sz w:val="28"/>
          <w:szCs w:val="28"/>
        </w:rPr>
        <w:t>силабусу</w:t>
      </w:r>
      <w:proofErr w:type="spellEnd"/>
      <w:r w:rsidR="00FD2C77" w:rsidRPr="00BE1847">
        <w:rPr>
          <w:rFonts w:ascii="Times New Roman" w:eastAsia="Times New Roman" w:hAnsi="Times New Roman" w:cs="Times New Roman"/>
          <w:sz w:val="28"/>
          <w:szCs w:val="28"/>
        </w:rPr>
        <w:t xml:space="preserve"> та </w:t>
      </w:r>
      <w:r w:rsidRPr="00BE1847">
        <w:rPr>
          <w:rFonts w:ascii="Times New Roman" w:eastAsia="Times New Roman" w:hAnsi="Times New Roman" w:cs="Times New Roman"/>
          <w:sz w:val="28"/>
          <w:szCs w:val="28"/>
        </w:rPr>
        <w:t>голови циклових комісій</w:t>
      </w:r>
      <w:r w:rsidR="00FD2C77" w:rsidRPr="00BE1847">
        <w:rPr>
          <w:rFonts w:ascii="Times New Roman" w:eastAsia="Times New Roman" w:hAnsi="Times New Roman" w:cs="Times New Roman"/>
          <w:sz w:val="28"/>
          <w:szCs w:val="28"/>
        </w:rPr>
        <w:t xml:space="preserve"> несуть персональну відповідальність за кореляцію </w:t>
      </w:r>
      <w:proofErr w:type="spellStart"/>
      <w:r w:rsidR="00FD2C77" w:rsidRPr="00BE1847">
        <w:rPr>
          <w:rFonts w:ascii="Times New Roman" w:eastAsia="Times New Roman" w:hAnsi="Times New Roman" w:cs="Times New Roman"/>
          <w:sz w:val="28"/>
          <w:szCs w:val="28"/>
        </w:rPr>
        <w:t>силабусу</w:t>
      </w:r>
      <w:proofErr w:type="spellEnd"/>
      <w:r w:rsidR="00FD2C77" w:rsidRPr="00BE1847">
        <w:rPr>
          <w:rFonts w:ascii="Times New Roman" w:eastAsia="Times New Roman" w:hAnsi="Times New Roman" w:cs="Times New Roman"/>
          <w:sz w:val="28"/>
          <w:szCs w:val="28"/>
        </w:rPr>
        <w:t xml:space="preserve"> з ОПП, робочою програмою навчальної дисципліни та вимогам</w:t>
      </w:r>
      <w:r w:rsidRPr="00BE1847">
        <w:rPr>
          <w:rFonts w:ascii="Times New Roman" w:eastAsia="Times New Roman" w:hAnsi="Times New Roman" w:cs="Times New Roman"/>
          <w:sz w:val="28"/>
          <w:szCs w:val="28"/>
        </w:rPr>
        <w:t>и</w:t>
      </w:r>
      <w:r w:rsidR="00FD2C77" w:rsidRPr="00BE1847">
        <w:rPr>
          <w:rFonts w:ascii="Times New Roman" w:eastAsia="Times New Roman" w:hAnsi="Times New Roman" w:cs="Times New Roman"/>
          <w:sz w:val="28"/>
          <w:szCs w:val="28"/>
        </w:rPr>
        <w:t xml:space="preserve"> </w:t>
      </w:r>
      <w:proofErr w:type="spellStart"/>
      <w:r w:rsidR="00FD2C77" w:rsidRPr="00BE1847">
        <w:rPr>
          <w:rFonts w:ascii="Times New Roman" w:eastAsia="Times New Roman" w:hAnsi="Times New Roman" w:cs="Times New Roman"/>
          <w:sz w:val="28"/>
          <w:szCs w:val="28"/>
        </w:rPr>
        <w:t>даног</w:t>
      </w:r>
      <w:r w:rsidRPr="00BE1847">
        <w:rPr>
          <w:rFonts w:ascii="Times New Roman" w:eastAsia="Times New Roman" w:hAnsi="Times New Roman" w:cs="Times New Roman"/>
          <w:sz w:val="28"/>
          <w:szCs w:val="28"/>
        </w:rPr>
        <w:t>их</w:t>
      </w:r>
      <w:proofErr w:type="spellEnd"/>
      <w:r w:rsidR="00FD2C77" w:rsidRPr="00BE1847">
        <w:rPr>
          <w:rFonts w:ascii="Times New Roman" w:eastAsia="Times New Roman" w:hAnsi="Times New Roman" w:cs="Times New Roman"/>
          <w:sz w:val="28"/>
          <w:szCs w:val="28"/>
        </w:rPr>
        <w:t xml:space="preserve"> </w:t>
      </w:r>
      <w:r w:rsidRPr="00BE1847">
        <w:rPr>
          <w:rFonts w:ascii="Times New Roman" w:eastAsia="Times New Roman" w:hAnsi="Times New Roman" w:cs="Times New Roman"/>
          <w:sz w:val="28"/>
          <w:szCs w:val="28"/>
        </w:rPr>
        <w:t>Методичних рекомендацій</w:t>
      </w:r>
      <w:r w:rsidR="00FD2C77" w:rsidRPr="00BE1847">
        <w:rPr>
          <w:rFonts w:ascii="Times New Roman" w:eastAsia="Times New Roman" w:hAnsi="Times New Roman" w:cs="Times New Roman"/>
          <w:sz w:val="28"/>
          <w:szCs w:val="28"/>
        </w:rPr>
        <w:t>.</w:t>
      </w:r>
    </w:p>
    <w:p w:rsidR="00BE1847" w:rsidRDefault="00BE1847" w:rsidP="00BE1847">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p>
    <w:p w:rsidR="00BE1847" w:rsidRPr="007438B6" w:rsidRDefault="00BE1847" w:rsidP="00BE1847">
      <w:pPr>
        <w:pStyle w:val="a3"/>
        <w:rPr>
          <w:sz w:val="28"/>
          <w:szCs w:val="28"/>
        </w:rPr>
      </w:pPr>
      <w:r w:rsidRPr="007438B6">
        <w:rPr>
          <w:sz w:val="28"/>
          <w:szCs w:val="28"/>
        </w:rPr>
        <w:t>РОЗРОБНИК</w:t>
      </w:r>
      <w:r w:rsidRPr="007438B6">
        <w:rPr>
          <w:spacing w:val="-4"/>
          <w:sz w:val="28"/>
          <w:szCs w:val="28"/>
        </w:rPr>
        <w:t xml:space="preserve"> </w:t>
      </w:r>
      <w:r w:rsidRPr="007438B6">
        <w:rPr>
          <w:spacing w:val="-2"/>
          <w:sz w:val="28"/>
          <w:szCs w:val="28"/>
        </w:rPr>
        <w:t>МЕТОДИЧНИХ РЕКОМЕНДАЦІЙ:</w:t>
      </w:r>
    </w:p>
    <w:p w:rsidR="00BE1847" w:rsidRPr="007438B6" w:rsidRDefault="00BE1847" w:rsidP="00BE1847">
      <w:pPr>
        <w:pStyle w:val="a3"/>
        <w:tabs>
          <w:tab w:val="left" w:pos="7419"/>
        </w:tabs>
        <w:rPr>
          <w:sz w:val="28"/>
          <w:szCs w:val="28"/>
        </w:rPr>
      </w:pPr>
      <w:r w:rsidRPr="007438B6">
        <w:rPr>
          <w:spacing w:val="-2"/>
          <w:sz w:val="28"/>
          <w:szCs w:val="28"/>
        </w:rPr>
        <w:t>Методист ФМФК</w:t>
      </w:r>
      <w:r w:rsidRPr="00BE1847">
        <w:rPr>
          <w:sz w:val="28"/>
          <w:szCs w:val="28"/>
          <w:lang w:val="ru-RU"/>
        </w:rPr>
        <w:t xml:space="preserve">                                                                  </w:t>
      </w:r>
      <w:r w:rsidRPr="007438B6">
        <w:rPr>
          <w:sz w:val="28"/>
          <w:szCs w:val="28"/>
        </w:rPr>
        <w:t>Світлана АНДРЕЙКО</w:t>
      </w:r>
    </w:p>
    <w:p w:rsidR="00BE1847" w:rsidRPr="007438B6" w:rsidRDefault="00BE1847" w:rsidP="00BE1847">
      <w:pPr>
        <w:pStyle w:val="a3"/>
        <w:rPr>
          <w:spacing w:val="-2"/>
          <w:sz w:val="28"/>
          <w:szCs w:val="28"/>
        </w:rPr>
      </w:pPr>
    </w:p>
    <w:p w:rsidR="00BE1847" w:rsidRPr="007438B6" w:rsidRDefault="00BE1847" w:rsidP="00BE1847">
      <w:pPr>
        <w:pStyle w:val="a3"/>
        <w:rPr>
          <w:spacing w:val="-2"/>
          <w:sz w:val="28"/>
          <w:szCs w:val="28"/>
        </w:rPr>
      </w:pPr>
    </w:p>
    <w:p w:rsidR="00BE1847" w:rsidRPr="007438B6" w:rsidRDefault="00BE1847" w:rsidP="00BE1847">
      <w:pPr>
        <w:pStyle w:val="a3"/>
        <w:rPr>
          <w:spacing w:val="-2"/>
          <w:sz w:val="28"/>
          <w:szCs w:val="28"/>
        </w:rPr>
      </w:pPr>
    </w:p>
    <w:p w:rsidR="00BE1847" w:rsidRPr="007438B6" w:rsidRDefault="00BE1847" w:rsidP="00BE1847">
      <w:pPr>
        <w:pStyle w:val="a3"/>
        <w:rPr>
          <w:spacing w:val="-2"/>
          <w:sz w:val="28"/>
          <w:szCs w:val="28"/>
          <w:lang w:val="ru-RU"/>
        </w:rPr>
      </w:pPr>
      <w:r w:rsidRPr="007438B6">
        <w:rPr>
          <w:spacing w:val="-2"/>
          <w:sz w:val="28"/>
          <w:szCs w:val="28"/>
        </w:rPr>
        <w:t>ПОГОДЖЕНО:</w:t>
      </w:r>
    </w:p>
    <w:p w:rsidR="00BE1847" w:rsidRDefault="00BE1847" w:rsidP="00BE1847">
      <w:pPr>
        <w:pStyle w:val="a3"/>
        <w:rPr>
          <w:sz w:val="28"/>
          <w:szCs w:val="28"/>
          <w:lang w:val="ru-RU"/>
        </w:rPr>
      </w:pPr>
      <w:r w:rsidRPr="007438B6">
        <w:rPr>
          <w:sz w:val="28"/>
          <w:szCs w:val="28"/>
          <w:lang w:val="ru-RU"/>
        </w:rPr>
        <w:t xml:space="preserve">Заступник директора </w:t>
      </w:r>
    </w:p>
    <w:p w:rsidR="00BE1847" w:rsidRPr="007438B6" w:rsidRDefault="00BE1847" w:rsidP="00BE1847">
      <w:pPr>
        <w:pStyle w:val="a3"/>
        <w:rPr>
          <w:sz w:val="28"/>
          <w:szCs w:val="28"/>
        </w:rPr>
      </w:pPr>
      <w:r w:rsidRPr="007438B6">
        <w:rPr>
          <w:sz w:val="28"/>
          <w:szCs w:val="28"/>
          <w:lang w:val="ru-RU"/>
        </w:rPr>
        <w:t xml:space="preserve">з </w:t>
      </w:r>
      <w:proofErr w:type="spellStart"/>
      <w:r w:rsidRPr="007438B6">
        <w:rPr>
          <w:sz w:val="28"/>
          <w:szCs w:val="28"/>
          <w:lang w:val="ru-RU"/>
        </w:rPr>
        <w:t>навчально</w:t>
      </w:r>
      <w:proofErr w:type="spellEnd"/>
      <w:r w:rsidRPr="007438B6">
        <w:rPr>
          <w:sz w:val="28"/>
          <w:szCs w:val="28"/>
          <w:lang w:val="ru-RU"/>
        </w:rPr>
        <w:t>-методично</w:t>
      </w:r>
      <w:r w:rsidRPr="007438B6">
        <w:rPr>
          <w:sz w:val="28"/>
          <w:szCs w:val="28"/>
        </w:rPr>
        <w:t>ї роботи</w:t>
      </w:r>
      <w:r w:rsidRPr="007438B6">
        <w:rPr>
          <w:sz w:val="28"/>
          <w:szCs w:val="28"/>
        </w:rPr>
        <w:tab/>
      </w:r>
      <w:r>
        <w:rPr>
          <w:sz w:val="28"/>
          <w:szCs w:val="28"/>
        </w:rPr>
        <w:tab/>
      </w:r>
      <w:r>
        <w:rPr>
          <w:sz w:val="28"/>
          <w:szCs w:val="28"/>
        </w:rPr>
        <w:tab/>
      </w:r>
      <w:r>
        <w:rPr>
          <w:sz w:val="28"/>
          <w:szCs w:val="28"/>
        </w:rPr>
        <w:tab/>
      </w:r>
      <w:r w:rsidRPr="007438B6">
        <w:rPr>
          <w:sz w:val="28"/>
          <w:szCs w:val="28"/>
          <w:lang w:val="ru-RU"/>
        </w:rPr>
        <w:t xml:space="preserve">       </w:t>
      </w:r>
      <w:r w:rsidRPr="007438B6">
        <w:rPr>
          <w:sz w:val="28"/>
          <w:szCs w:val="28"/>
        </w:rPr>
        <w:t>Лариса БІЛАНОВА</w:t>
      </w:r>
    </w:p>
    <w:p w:rsidR="00BE1847" w:rsidRPr="007438B6" w:rsidRDefault="00BE1847" w:rsidP="00BE1847">
      <w:pPr>
        <w:pStyle w:val="a3"/>
        <w:ind w:firstLine="709"/>
        <w:rPr>
          <w:sz w:val="28"/>
          <w:szCs w:val="28"/>
        </w:rPr>
      </w:pPr>
    </w:p>
    <w:p w:rsidR="00520B2B" w:rsidRPr="00BE1847" w:rsidRDefault="00520B2B" w:rsidP="00BE1847">
      <w:pPr>
        <w:spacing w:after="0" w:line="240" w:lineRule="auto"/>
        <w:ind w:firstLine="709"/>
        <w:rPr>
          <w:rFonts w:ascii="Times New Roman" w:hAnsi="Times New Roman" w:cs="Times New Roman"/>
          <w:sz w:val="28"/>
          <w:szCs w:val="28"/>
        </w:rPr>
      </w:pPr>
      <w:r w:rsidRPr="00BE1847">
        <w:rPr>
          <w:rFonts w:ascii="Times New Roman" w:hAnsi="Times New Roman" w:cs="Times New Roman"/>
          <w:sz w:val="28"/>
          <w:szCs w:val="28"/>
        </w:rPr>
        <w:br w:type="page"/>
      </w:r>
    </w:p>
    <w:p w:rsidR="00AA657A" w:rsidRPr="00BE1847" w:rsidRDefault="00AA657A" w:rsidP="00BE1847">
      <w:pPr>
        <w:widowControl w:val="0"/>
        <w:autoSpaceDE w:val="0"/>
        <w:autoSpaceDN w:val="0"/>
        <w:spacing w:before="73" w:after="0" w:line="240" w:lineRule="auto"/>
        <w:ind w:left="7347" w:right="2" w:firstLine="24"/>
        <w:jc w:val="right"/>
        <w:rPr>
          <w:rFonts w:ascii="Times New Roman" w:eastAsia="Times New Roman" w:hAnsi="Times New Roman" w:cs="Times New Roman"/>
          <w:sz w:val="28"/>
          <w:szCs w:val="28"/>
        </w:rPr>
      </w:pPr>
      <w:r w:rsidRPr="00BE1847">
        <w:rPr>
          <w:rFonts w:ascii="Times New Roman" w:eastAsia="Times New Roman" w:hAnsi="Times New Roman" w:cs="Times New Roman"/>
          <w:sz w:val="28"/>
        </w:rPr>
        <w:lastRenderedPageBreak/>
        <w:t>Додаток</w:t>
      </w:r>
      <w:r w:rsidRPr="00BE1847">
        <w:rPr>
          <w:rFonts w:ascii="Times New Roman" w:eastAsia="Times New Roman" w:hAnsi="Times New Roman" w:cs="Times New Roman"/>
          <w:spacing w:val="-15"/>
          <w:sz w:val="28"/>
        </w:rPr>
        <w:t xml:space="preserve"> </w:t>
      </w:r>
      <w:r w:rsidRPr="00BE1847">
        <w:rPr>
          <w:rFonts w:ascii="Times New Roman" w:eastAsia="Times New Roman" w:hAnsi="Times New Roman" w:cs="Times New Roman"/>
          <w:sz w:val="28"/>
        </w:rPr>
        <w:t xml:space="preserve">1 </w:t>
      </w:r>
    </w:p>
    <w:p w:rsidR="00BE1847" w:rsidRDefault="00AA657A" w:rsidP="00BE1847">
      <w:pPr>
        <w:widowControl w:val="0"/>
        <w:autoSpaceDE w:val="0"/>
        <w:autoSpaceDN w:val="0"/>
        <w:spacing w:after="0" w:line="242" w:lineRule="auto"/>
        <w:ind w:right="2"/>
        <w:jc w:val="center"/>
        <w:rPr>
          <w:rFonts w:ascii="Times New Roman" w:eastAsia="Times New Roman" w:hAnsi="Times New Roman" w:cs="Times New Roman"/>
          <w:sz w:val="28"/>
          <w:szCs w:val="28"/>
        </w:rPr>
      </w:pPr>
      <w:r w:rsidRPr="00AA657A">
        <w:rPr>
          <w:rFonts w:ascii="Times New Roman" w:eastAsia="Times New Roman" w:hAnsi="Times New Roman" w:cs="Times New Roman"/>
          <w:sz w:val="28"/>
          <w:szCs w:val="28"/>
        </w:rPr>
        <w:t xml:space="preserve">Міністерство охорони здоров'я України </w:t>
      </w:r>
    </w:p>
    <w:p w:rsidR="00AA657A" w:rsidRPr="00AA657A" w:rsidRDefault="00AA657A" w:rsidP="00BE1847">
      <w:pPr>
        <w:widowControl w:val="0"/>
        <w:autoSpaceDE w:val="0"/>
        <w:autoSpaceDN w:val="0"/>
        <w:spacing w:after="0" w:line="242" w:lineRule="auto"/>
        <w:ind w:right="2"/>
        <w:jc w:val="center"/>
        <w:rPr>
          <w:rFonts w:ascii="Times New Roman" w:eastAsia="Times New Roman" w:hAnsi="Times New Roman" w:cs="Times New Roman"/>
          <w:sz w:val="28"/>
          <w:szCs w:val="28"/>
        </w:rPr>
      </w:pPr>
      <w:r w:rsidRPr="00AA657A">
        <w:rPr>
          <w:rFonts w:ascii="Times New Roman" w:eastAsia="Times New Roman" w:hAnsi="Times New Roman" w:cs="Times New Roman"/>
          <w:sz w:val="28"/>
          <w:szCs w:val="28"/>
        </w:rPr>
        <w:t>Полтавський</w:t>
      </w:r>
      <w:r w:rsidRPr="00AA657A">
        <w:rPr>
          <w:rFonts w:ascii="Times New Roman" w:eastAsia="Times New Roman" w:hAnsi="Times New Roman" w:cs="Times New Roman"/>
          <w:spacing w:val="-12"/>
          <w:sz w:val="28"/>
          <w:szCs w:val="28"/>
        </w:rPr>
        <w:t xml:space="preserve"> </w:t>
      </w:r>
      <w:r w:rsidRPr="00AA657A">
        <w:rPr>
          <w:rFonts w:ascii="Times New Roman" w:eastAsia="Times New Roman" w:hAnsi="Times New Roman" w:cs="Times New Roman"/>
          <w:sz w:val="28"/>
          <w:szCs w:val="28"/>
        </w:rPr>
        <w:t>державний</w:t>
      </w:r>
      <w:r w:rsidRPr="00AA657A">
        <w:rPr>
          <w:rFonts w:ascii="Times New Roman" w:eastAsia="Times New Roman" w:hAnsi="Times New Roman" w:cs="Times New Roman"/>
          <w:spacing w:val="-12"/>
          <w:sz w:val="28"/>
          <w:szCs w:val="28"/>
        </w:rPr>
        <w:t xml:space="preserve"> </w:t>
      </w:r>
      <w:r w:rsidRPr="00AA657A">
        <w:rPr>
          <w:rFonts w:ascii="Times New Roman" w:eastAsia="Times New Roman" w:hAnsi="Times New Roman" w:cs="Times New Roman"/>
          <w:sz w:val="28"/>
          <w:szCs w:val="28"/>
        </w:rPr>
        <w:t>медичний</w:t>
      </w:r>
      <w:r w:rsidRPr="00AA657A">
        <w:rPr>
          <w:rFonts w:ascii="Times New Roman" w:eastAsia="Times New Roman" w:hAnsi="Times New Roman" w:cs="Times New Roman"/>
          <w:spacing w:val="-12"/>
          <w:sz w:val="28"/>
          <w:szCs w:val="28"/>
        </w:rPr>
        <w:t xml:space="preserve"> </w:t>
      </w:r>
      <w:r w:rsidRPr="00AA657A">
        <w:rPr>
          <w:rFonts w:ascii="Times New Roman" w:eastAsia="Times New Roman" w:hAnsi="Times New Roman" w:cs="Times New Roman"/>
          <w:sz w:val="28"/>
          <w:szCs w:val="28"/>
        </w:rPr>
        <w:t>університет</w:t>
      </w:r>
    </w:p>
    <w:p w:rsidR="00AA657A" w:rsidRPr="00AA657A" w:rsidRDefault="00AA657A" w:rsidP="00BE1847">
      <w:pPr>
        <w:widowControl w:val="0"/>
        <w:autoSpaceDE w:val="0"/>
        <w:autoSpaceDN w:val="0"/>
        <w:spacing w:after="0" w:line="242" w:lineRule="auto"/>
        <w:ind w:right="2"/>
        <w:jc w:val="center"/>
        <w:rPr>
          <w:rFonts w:ascii="Times New Roman" w:eastAsia="Times New Roman" w:hAnsi="Times New Roman" w:cs="Times New Roman"/>
          <w:sz w:val="28"/>
          <w:szCs w:val="28"/>
        </w:rPr>
      </w:pPr>
      <w:r w:rsidRPr="00AA657A">
        <w:rPr>
          <w:rFonts w:ascii="Times New Roman" w:eastAsia="Times New Roman" w:hAnsi="Times New Roman" w:cs="Times New Roman"/>
          <w:sz w:val="28"/>
          <w:szCs w:val="28"/>
        </w:rPr>
        <w:t>Фаховий медико-фармацевтичний коледж</w:t>
      </w:r>
    </w:p>
    <w:p w:rsidR="00AA657A" w:rsidRPr="00AA657A" w:rsidRDefault="00AA657A" w:rsidP="00AA657A">
      <w:pPr>
        <w:widowControl w:val="0"/>
        <w:autoSpaceDE w:val="0"/>
        <w:autoSpaceDN w:val="0"/>
        <w:spacing w:after="0" w:line="242" w:lineRule="auto"/>
        <w:ind w:left="2192" w:right="2356" w:hanging="4"/>
        <w:jc w:val="center"/>
        <w:rPr>
          <w:rFonts w:ascii="Times New Roman" w:eastAsia="Times New Roman" w:hAnsi="Times New Roman" w:cs="Times New Roman"/>
          <w:sz w:val="28"/>
          <w:szCs w:val="28"/>
        </w:rPr>
      </w:pPr>
    </w:p>
    <w:p w:rsidR="00AA657A" w:rsidRPr="00AA657A" w:rsidRDefault="00AA657A" w:rsidP="00AA657A">
      <w:pPr>
        <w:widowControl w:val="0"/>
        <w:tabs>
          <w:tab w:val="left" w:pos="4276"/>
        </w:tabs>
        <w:autoSpaceDE w:val="0"/>
        <w:autoSpaceDN w:val="0"/>
        <w:spacing w:before="244" w:after="0" w:line="240" w:lineRule="auto"/>
        <w:ind w:right="165"/>
        <w:jc w:val="center"/>
        <w:rPr>
          <w:rFonts w:ascii="Times New Roman" w:eastAsia="Times New Roman" w:hAnsi="Times New Roman" w:cs="Times New Roman"/>
          <w:sz w:val="28"/>
          <w:szCs w:val="28"/>
        </w:rPr>
      </w:pPr>
      <w:r w:rsidRPr="00AA657A">
        <w:rPr>
          <w:rFonts w:ascii="Times New Roman" w:eastAsia="Times New Roman" w:hAnsi="Times New Roman" w:cs="Times New Roman"/>
          <w:sz w:val="28"/>
          <w:szCs w:val="28"/>
        </w:rPr>
        <w:t xml:space="preserve">Циклова комісія </w:t>
      </w:r>
      <w:r w:rsidRPr="00AA657A">
        <w:rPr>
          <w:rFonts w:ascii="Times New Roman" w:eastAsia="Times New Roman" w:hAnsi="Times New Roman" w:cs="Times New Roman"/>
          <w:sz w:val="28"/>
          <w:szCs w:val="28"/>
          <w:u w:val="single"/>
        </w:rPr>
        <w:tab/>
      </w:r>
    </w:p>
    <w:p w:rsidR="00AA657A" w:rsidRPr="00AA657A" w:rsidRDefault="00AA657A" w:rsidP="00AA657A">
      <w:pPr>
        <w:widowControl w:val="0"/>
        <w:autoSpaceDE w:val="0"/>
        <w:autoSpaceDN w:val="0"/>
        <w:spacing w:after="0" w:line="240" w:lineRule="auto"/>
        <w:rPr>
          <w:rFonts w:ascii="Times New Roman" w:eastAsia="Times New Roman" w:hAnsi="Times New Roman" w:cs="Times New Roman"/>
          <w:sz w:val="20"/>
          <w:szCs w:val="28"/>
        </w:rPr>
      </w:pPr>
    </w:p>
    <w:p w:rsidR="00AA657A" w:rsidRPr="00AA657A" w:rsidRDefault="00AA657A" w:rsidP="00AA657A">
      <w:pPr>
        <w:widowControl w:val="0"/>
        <w:autoSpaceDE w:val="0"/>
        <w:autoSpaceDN w:val="0"/>
        <w:spacing w:after="0" w:line="240" w:lineRule="auto"/>
        <w:rPr>
          <w:rFonts w:ascii="Times New Roman" w:eastAsia="Times New Roman" w:hAnsi="Times New Roman" w:cs="Times New Roman"/>
          <w:sz w:val="20"/>
          <w:szCs w:val="28"/>
        </w:rPr>
      </w:pPr>
    </w:p>
    <w:p w:rsidR="00AA657A" w:rsidRPr="00AA657A" w:rsidRDefault="00AA657A" w:rsidP="00AA657A">
      <w:pPr>
        <w:widowControl w:val="0"/>
        <w:autoSpaceDE w:val="0"/>
        <w:autoSpaceDN w:val="0"/>
        <w:spacing w:before="51" w:after="0" w:line="240" w:lineRule="auto"/>
        <w:rPr>
          <w:rFonts w:ascii="Times New Roman" w:eastAsia="Times New Roman" w:hAnsi="Times New Roman" w:cs="Times New Roman"/>
          <w:sz w:val="20"/>
          <w:szCs w:val="28"/>
        </w:rPr>
      </w:pPr>
    </w:p>
    <w:tbl>
      <w:tblPr>
        <w:tblStyle w:val="21"/>
        <w:tblW w:w="439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BE1847" w:rsidRPr="00AA657A" w:rsidTr="00BE1847">
        <w:trPr>
          <w:trHeight w:val="527"/>
          <w:jc w:val="right"/>
        </w:trPr>
        <w:tc>
          <w:tcPr>
            <w:tcW w:w="4395" w:type="dxa"/>
          </w:tcPr>
          <w:p w:rsidR="00BE1847" w:rsidRPr="00AA657A" w:rsidRDefault="00BE1847" w:rsidP="00AA657A">
            <w:pPr>
              <w:jc w:val="right"/>
              <w:rPr>
                <w:sz w:val="28"/>
                <w:szCs w:val="28"/>
              </w:rPr>
            </w:pPr>
            <w:r w:rsidRPr="00AA657A">
              <w:rPr>
                <w:color w:val="000000"/>
                <w:sz w:val="28"/>
                <w:szCs w:val="28"/>
              </w:rPr>
              <w:t>ЗАТВЕРДЖУЮ</w:t>
            </w:r>
          </w:p>
          <w:p w:rsidR="00BE1847" w:rsidRPr="00AA657A" w:rsidRDefault="00BE1847" w:rsidP="00AA657A">
            <w:pPr>
              <w:jc w:val="right"/>
              <w:rPr>
                <w:sz w:val="28"/>
                <w:szCs w:val="28"/>
              </w:rPr>
            </w:pPr>
            <w:r w:rsidRPr="00AA657A">
              <w:rPr>
                <w:color w:val="000000"/>
                <w:sz w:val="28"/>
                <w:szCs w:val="28"/>
              </w:rPr>
              <w:t>Заступник директора</w:t>
            </w:r>
          </w:p>
          <w:p w:rsidR="00BE1847" w:rsidRPr="00AA657A" w:rsidRDefault="00BE1847" w:rsidP="00AA657A">
            <w:pPr>
              <w:jc w:val="right"/>
              <w:rPr>
                <w:sz w:val="28"/>
                <w:szCs w:val="28"/>
              </w:rPr>
            </w:pPr>
            <w:r w:rsidRPr="00AA657A">
              <w:rPr>
                <w:color w:val="000000"/>
                <w:sz w:val="28"/>
                <w:szCs w:val="28"/>
              </w:rPr>
              <w:t>з навчально-методичної роботи</w:t>
            </w:r>
          </w:p>
          <w:p w:rsidR="00BE1847" w:rsidRPr="00AA657A" w:rsidRDefault="00BE1847" w:rsidP="00AA657A">
            <w:pPr>
              <w:jc w:val="right"/>
              <w:rPr>
                <w:sz w:val="28"/>
                <w:szCs w:val="28"/>
              </w:rPr>
            </w:pPr>
            <w:r w:rsidRPr="00AA657A">
              <w:rPr>
                <w:color w:val="000000"/>
                <w:sz w:val="28"/>
                <w:szCs w:val="28"/>
              </w:rPr>
              <w:t>__________ Лариса БІЛАНОВА</w:t>
            </w:r>
          </w:p>
          <w:p w:rsidR="00BE1847" w:rsidRPr="00AA657A" w:rsidRDefault="00BE1847" w:rsidP="00AA657A">
            <w:pPr>
              <w:jc w:val="right"/>
              <w:rPr>
                <w:color w:val="000000"/>
                <w:sz w:val="28"/>
                <w:szCs w:val="28"/>
              </w:rPr>
            </w:pPr>
            <w:r w:rsidRPr="00AA657A">
              <w:rPr>
                <w:color w:val="000000"/>
                <w:sz w:val="28"/>
                <w:szCs w:val="28"/>
              </w:rPr>
              <w:t>«_____»   ____________  20___ р.</w:t>
            </w:r>
          </w:p>
          <w:p w:rsidR="00BE1847" w:rsidRPr="00AA657A" w:rsidRDefault="00BE1847" w:rsidP="00AA657A">
            <w:pPr>
              <w:rPr>
                <w:sz w:val="26"/>
                <w:szCs w:val="26"/>
              </w:rPr>
            </w:pPr>
          </w:p>
        </w:tc>
      </w:tr>
    </w:tbl>
    <w:p w:rsidR="00AA657A" w:rsidRPr="00AA657A" w:rsidRDefault="00AA657A" w:rsidP="00AA657A">
      <w:pPr>
        <w:widowControl w:val="0"/>
        <w:autoSpaceDE w:val="0"/>
        <w:autoSpaceDN w:val="0"/>
        <w:spacing w:before="208" w:after="0" w:line="240" w:lineRule="auto"/>
        <w:rPr>
          <w:rFonts w:ascii="Times New Roman" w:eastAsia="Times New Roman" w:hAnsi="Times New Roman" w:cs="Times New Roman"/>
          <w:sz w:val="32"/>
          <w:szCs w:val="28"/>
        </w:rPr>
      </w:pPr>
    </w:p>
    <w:p w:rsidR="00AA657A" w:rsidRPr="00AA657A" w:rsidRDefault="00AA657A" w:rsidP="00AA657A">
      <w:pPr>
        <w:widowControl w:val="0"/>
        <w:autoSpaceDE w:val="0"/>
        <w:autoSpaceDN w:val="0"/>
        <w:spacing w:after="0" w:line="240" w:lineRule="auto"/>
        <w:ind w:left="1581" w:right="1749"/>
        <w:jc w:val="center"/>
        <w:outlineLvl w:val="0"/>
        <w:rPr>
          <w:rFonts w:ascii="Times New Roman" w:eastAsia="Times New Roman" w:hAnsi="Times New Roman" w:cs="Times New Roman"/>
          <w:b/>
          <w:bCs/>
          <w:sz w:val="32"/>
          <w:szCs w:val="32"/>
        </w:rPr>
      </w:pPr>
      <w:r w:rsidRPr="00AA657A">
        <w:rPr>
          <w:rFonts w:ascii="Times New Roman" w:eastAsia="Times New Roman" w:hAnsi="Times New Roman" w:cs="Times New Roman"/>
          <w:b/>
          <w:bCs/>
          <w:spacing w:val="-2"/>
          <w:sz w:val="32"/>
          <w:szCs w:val="32"/>
        </w:rPr>
        <w:t>СИЛАБУС</w:t>
      </w:r>
    </w:p>
    <w:p w:rsidR="00AA657A" w:rsidRPr="00AA657A" w:rsidRDefault="00AA657A" w:rsidP="00AA657A">
      <w:pPr>
        <w:widowControl w:val="0"/>
        <w:autoSpaceDE w:val="0"/>
        <w:autoSpaceDN w:val="0"/>
        <w:spacing w:after="0" w:line="240" w:lineRule="auto"/>
        <w:rPr>
          <w:rFonts w:ascii="Times New Roman" w:eastAsia="Times New Roman" w:hAnsi="Times New Roman" w:cs="Times New Roman"/>
          <w:b/>
          <w:sz w:val="20"/>
          <w:szCs w:val="28"/>
        </w:rPr>
      </w:pPr>
    </w:p>
    <w:p w:rsidR="00AA657A" w:rsidRPr="00AA657A" w:rsidRDefault="00AA657A" w:rsidP="00AA657A">
      <w:pPr>
        <w:widowControl w:val="0"/>
        <w:autoSpaceDE w:val="0"/>
        <w:autoSpaceDN w:val="0"/>
        <w:spacing w:before="39" w:after="0" w:line="240" w:lineRule="auto"/>
        <w:rPr>
          <w:rFonts w:ascii="Times New Roman" w:eastAsia="Times New Roman" w:hAnsi="Times New Roman" w:cs="Times New Roman"/>
          <w:b/>
          <w:sz w:val="20"/>
          <w:szCs w:val="28"/>
        </w:rPr>
      </w:pPr>
      <w:r w:rsidRPr="00AA657A">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59264" behindDoc="1" locked="0" layoutInCell="1" allowOverlap="1" wp14:anchorId="144FC3FE" wp14:editId="531E93DB">
                <wp:simplePos x="0" y="0"/>
                <wp:positionH relativeFrom="page">
                  <wp:posOffset>1821179</wp:posOffset>
                </wp:positionH>
                <wp:positionV relativeFrom="paragraph">
                  <wp:posOffset>186199</wp:posOffset>
                </wp:positionV>
                <wp:extent cx="4495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44742" id="Graphic 5" o:spid="_x0000_s1026" style="position:absolute;margin-left:143.4pt;margin-top:14.65pt;width:35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BTIgIAAH8EAAAOAAAAZHJzL2Uyb0RvYy54bWysVMFu2zAMvQ/YPwi6L06CJuu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" path="m,l4495800,e" filled="f" strokeweight=".17183mm">
                <v:path arrowok="t"/>
                <w10:wrap type="topAndBottom" anchorx="page"/>
              </v:shape>
            </w:pict>
          </mc:Fallback>
        </mc:AlternateContent>
      </w:r>
    </w:p>
    <w:p w:rsidR="00AA657A" w:rsidRPr="00AA657A" w:rsidRDefault="00AA657A" w:rsidP="00AA657A">
      <w:pPr>
        <w:widowControl w:val="0"/>
        <w:autoSpaceDE w:val="0"/>
        <w:autoSpaceDN w:val="0"/>
        <w:spacing w:before="1" w:after="0" w:line="240" w:lineRule="auto"/>
        <w:ind w:left="1583" w:right="1749"/>
        <w:jc w:val="center"/>
        <w:rPr>
          <w:rFonts w:ascii="Times New Roman" w:eastAsia="Times New Roman" w:hAnsi="Times New Roman" w:cs="Times New Roman"/>
          <w:sz w:val="20"/>
        </w:rPr>
      </w:pPr>
      <w:r w:rsidRPr="00AA657A">
        <w:rPr>
          <w:rFonts w:ascii="Times New Roman" w:eastAsia="Times New Roman" w:hAnsi="Times New Roman" w:cs="Times New Roman"/>
          <w:sz w:val="20"/>
        </w:rPr>
        <w:t>(</w:t>
      </w:r>
      <w:r w:rsidRPr="00AA657A">
        <w:rPr>
          <w:rFonts w:ascii="Times New Roman" w:eastAsia="Times New Roman" w:hAnsi="Times New Roman" w:cs="Times New Roman"/>
          <w:sz w:val="20"/>
          <w:szCs w:val="20"/>
          <w:lang w:eastAsia="ru-RU"/>
        </w:rPr>
        <w:t>ОК за ОПП</w:t>
      </w:r>
      <w:r>
        <w:rPr>
          <w:rFonts w:ascii="Times New Roman" w:eastAsia="Times New Roman" w:hAnsi="Times New Roman" w:cs="Times New Roman"/>
          <w:sz w:val="20"/>
          <w:szCs w:val="20"/>
          <w:lang w:eastAsia="ru-RU"/>
        </w:rPr>
        <w:t>,</w:t>
      </w:r>
      <w:r w:rsidRPr="00AA657A">
        <w:rPr>
          <w:rFonts w:ascii="Times New Roman" w:eastAsia="Times New Roman" w:hAnsi="Times New Roman" w:cs="Times New Roman"/>
          <w:sz w:val="20"/>
        </w:rPr>
        <w:t xml:space="preserve"> назва</w:t>
      </w:r>
      <w:r w:rsidRPr="00AA657A">
        <w:rPr>
          <w:rFonts w:ascii="Times New Roman" w:eastAsia="Times New Roman" w:hAnsi="Times New Roman" w:cs="Times New Roman"/>
          <w:spacing w:val="-9"/>
          <w:sz w:val="20"/>
        </w:rPr>
        <w:t xml:space="preserve"> </w:t>
      </w:r>
      <w:r w:rsidRPr="00AA657A">
        <w:rPr>
          <w:rFonts w:ascii="Times New Roman" w:eastAsia="Times New Roman" w:hAnsi="Times New Roman" w:cs="Times New Roman"/>
          <w:sz w:val="20"/>
        </w:rPr>
        <w:t>навчальної</w:t>
      </w:r>
      <w:r w:rsidRPr="00AA657A">
        <w:rPr>
          <w:rFonts w:ascii="Times New Roman" w:eastAsia="Times New Roman" w:hAnsi="Times New Roman" w:cs="Times New Roman"/>
          <w:spacing w:val="-7"/>
          <w:sz w:val="20"/>
        </w:rPr>
        <w:t xml:space="preserve"> </w:t>
      </w:r>
      <w:r w:rsidRPr="00AA657A">
        <w:rPr>
          <w:rFonts w:ascii="Times New Roman" w:eastAsia="Times New Roman" w:hAnsi="Times New Roman" w:cs="Times New Roman"/>
          <w:spacing w:val="-2"/>
          <w:sz w:val="20"/>
        </w:rPr>
        <w:t>дисципліни)</w:t>
      </w:r>
    </w:p>
    <w:p w:rsidR="00AA657A" w:rsidRPr="00AA657A" w:rsidRDefault="00AA657A" w:rsidP="00AA657A">
      <w:pPr>
        <w:widowControl w:val="0"/>
        <w:autoSpaceDE w:val="0"/>
        <w:autoSpaceDN w:val="0"/>
        <w:spacing w:before="16" w:after="0" w:line="240" w:lineRule="auto"/>
        <w:rPr>
          <w:rFonts w:ascii="Times New Roman" w:eastAsia="Times New Roman" w:hAnsi="Times New Roman" w:cs="Times New Roman"/>
          <w:sz w:val="20"/>
          <w:szCs w:val="28"/>
        </w:rPr>
      </w:pPr>
      <w:r w:rsidRPr="00AA657A">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0288" behindDoc="1" locked="0" layoutInCell="1" allowOverlap="1" wp14:anchorId="571B1552" wp14:editId="450DBFAF">
                <wp:simplePos x="0" y="0"/>
                <wp:positionH relativeFrom="page">
                  <wp:posOffset>1764792</wp:posOffset>
                </wp:positionH>
                <wp:positionV relativeFrom="paragraph">
                  <wp:posOffset>171798</wp:posOffset>
                </wp:positionV>
                <wp:extent cx="4572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3ABD51" id="Graphic 6" o:spid="_x0000_s1026" style="position:absolute;margin-left:138.95pt;margin-top:13.55pt;width:5in;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MIAIAAH8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" path="m,l4572000,e" filled="f" strokeweight=".17183mm">
                <v:path arrowok="t"/>
                <w10:wrap type="topAndBottom" anchorx="page"/>
              </v:shape>
            </w:pict>
          </mc:Fallback>
        </mc:AlternateContent>
      </w:r>
    </w:p>
    <w:p w:rsidR="00AA657A" w:rsidRPr="00AA657A" w:rsidRDefault="00AA657A" w:rsidP="00AA657A">
      <w:pPr>
        <w:widowControl w:val="0"/>
        <w:autoSpaceDE w:val="0"/>
        <w:autoSpaceDN w:val="0"/>
        <w:spacing w:before="1" w:after="0" w:line="240" w:lineRule="auto"/>
        <w:ind w:left="1631" w:right="1749"/>
        <w:jc w:val="center"/>
        <w:rPr>
          <w:rFonts w:ascii="Times New Roman" w:eastAsia="Times New Roman" w:hAnsi="Times New Roman" w:cs="Times New Roman"/>
          <w:sz w:val="20"/>
        </w:rPr>
      </w:pPr>
      <w:r w:rsidRPr="00AA657A">
        <w:rPr>
          <w:rFonts w:ascii="Times New Roman" w:eastAsia="Times New Roman" w:hAnsi="Times New Roman" w:cs="Times New Roman"/>
          <w:sz w:val="20"/>
        </w:rPr>
        <w:t>(навчальна</w:t>
      </w:r>
      <w:r w:rsidRPr="00AA657A">
        <w:rPr>
          <w:rFonts w:ascii="Times New Roman" w:eastAsia="Times New Roman" w:hAnsi="Times New Roman" w:cs="Times New Roman"/>
          <w:spacing w:val="-11"/>
          <w:sz w:val="20"/>
        </w:rPr>
        <w:t xml:space="preserve"> </w:t>
      </w:r>
      <w:r w:rsidRPr="00AA657A">
        <w:rPr>
          <w:rFonts w:ascii="Times New Roman" w:eastAsia="Times New Roman" w:hAnsi="Times New Roman" w:cs="Times New Roman"/>
          <w:sz w:val="20"/>
        </w:rPr>
        <w:t>дисципліна</w:t>
      </w:r>
      <w:r w:rsidRPr="00AA657A">
        <w:rPr>
          <w:rFonts w:ascii="Times New Roman" w:eastAsia="Times New Roman" w:hAnsi="Times New Roman" w:cs="Times New Roman"/>
          <w:spacing w:val="-11"/>
          <w:sz w:val="20"/>
        </w:rPr>
        <w:t xml:space="preserve"> </w:t>
      </w:r>
      <w:r w:rsidRPr="00AA657A">
        <w:rPr>
          <w:rFonts w:ascii="Times New Roman" w:eastAsia="Times New Roman" w:hAnsi="Times New Roman" w:cs="Times New Roman"/>
          <w:sz w:val="20"/>
        </w:rPr>
        <w:t>обов’язкова/</w:t>
      </w:r>
      <w:r w:rsidRPr="00AA657A">
        <w:rPr>
          <w:rFonts w:ascii="Times New Roman" w:eastAsia="Times New Roman" w:hAnsi="Times New Roman" w:cs="Times New Roman"/>
          <w:spacing w:val="-10"/>
          <w:sz w:val="20"/>
        </w:rPr>
        <w:t xml:space="preserve"> </w:t>
      </w:r>
      <w:r w:rsidRPr="00AA657A">
        <w:rPr>
          <w:rFonts w:ascii="Times New Roman" w:eastAsia="Times New Roman" w:hAnsi="Times New Roman" w:cs="Times New Roman"/>
          <w:spacing w:val="-2"/>
          <w:sz w:val="20"/>
        </w:rPr>
        <w:t>вибіркова)</w:t>
      </w:r>
    </w:p>
    <w:p w:rsidR="00AA657A" w:rsidRDefault="00AA657A" w:rsidP="00AA657A">
      <w:pPr>
        <w:widowControl w:val="0"/>
        <w:autoSpaceDE w:val="0"/>
        <w:autoSpaceDN w:val="0"/>
        <w:spacing w:before="10" w:after="0" w:line="240" w:lineRule="auto"/>
        <w:rPr>
          <w:rFonts w:ascii="Times New Roman" w:eastAsia="Times New Roman" w:hAnsi="Times New Roman" w:cs="Times New Roman"/>
          <w:sz w:val="20"/>
          <w:szCs w:val="28"/>
        </w:rPr>
      </w:pPr>
    </w:p>
    <w:tbl>
      <w:tblPr>
        <w:tblStyle w:val="4"/>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4447"/>
        <w:gridCol w:w="1134"/>
        <w:gridCol w:w="1615"/>
        <w:gridCol w:w="992"/>
        <w:gridCol w:w="1383"/>
        <w:gridCol w:w="1310"/>
      </w:tblGrid>
      <w:tr w:rsidR="00AA657A" w:rsidRPr="00AA657A" w:rsidTr="006E21BE">
        <w:trPr>
          <w:gridBefore w:val="1"/>
          <w:gridAfter w:val="1"/>
          <w:wBefore w:w="176" w:type="dxa"/>
          <w:wAfter w:w="1310" w:type="dxa"/>
        </w:trPr>
        <w:tc>
          <w:tcPr>
            <w:tcW w:w="4447" w:type="dxa"/>
          </w:tcPr>
          <w:p w:rsidR="00AA657A" w:rsidRPr="00AA657A" w:rsidRDefault="00AA657A" w:rsidP="00AA657A">
            <w:pPr>
              <w:jc w:val="center"/>
              <w:rPr>
                <w:sz w:val="28"/>
                <w:szCs w:val="28"/>
              </w:rPr>
            </w:pPr>
            <w:r w:rsidRPr="00AA657A">
              <w:rPr>
                <w:sz w:val="28"/>
                <w:szCs w:val="28"/>
              </w:rPr>
              <w:t>рівень освіти</w:t>
            </w:r>
          </w:p>
        </w:tc>
        <w:tc>
          <w:tcPr>
            <w:tcW w:w="5124" w:type="dxa"/>
            <w:gridSpan w:val="4"/>
          </w:tcPr>
          <w:p w:rsidR="00AA657A" w:rsidRPr="00AA657A" w:rsidRDefault="00AA657A" w:rsidP="00AA657A">
            <w:pPr>
              <w:jc w:val="center"/>
              <w:rPr>
                <w:sz w:val="28"/>
                <w:szCs w:val="28"/>
                <w:u w:val="single"/>
              </w:rPr>
            </w:pPr>
            <w:r w:rsidRPr="00AA657A">
              <w:rPr>
                <w:sz w:val="28"/>
                <w:szCs w:val="28"/>
                <w:u w:val="single"/>
              </w:rPr>
              <w:t>фахова передвища</w:t>
            </w:r>
          </w:p>
        </w:tc>
      </w:tr>
      <w:tr w:rsidR="00AA657A" w:rsidRPr="00AA657A" w:rsidTr="006E21BE">
        <w:trPr>
          <w:gridBefore w:val="1"/>
          <w:gridAfter w:val="1"/>
          <w:wBefore w:w="176" w:type="dxa"/>
          <w:wAfter w:w="1310" w:type="dxa"/>
        </w:trPr>
        <w:tc>
          <w:tcPr>
            <w:tcW w:w="4447" w:type="dxa"/>
          </w:tcPr>
          <w:p w:rsidR="00AA657A" w:rsidRPr="00AA657A" w:rsidRDefault="00AA657A" w:rsidP="00AA657A">
            <w:pPr>
              <w:jc w:val="center"/>
              <w:rPr>
                <w:sz w:val="28"/>
                <w:szCs w:val="28"/>
              </w:rPr>
            </w:pPr>
            <w:r w:rsidRPr="00AA657A">
              <w:rPr>
                <w:sz w:val="28"/>
                <w:szCs w:val="28"/>
              </w:rPr>
              <w:t>галузь знань</w:t>
            </w:r>
          </w:p>
        </w:tc>
        <w:tc>
          <w:tcPr>
            <w:tcW w:w="5124" w:type="dxa"/>
            <w:gridSpan w:val="4"/>
          </w:tcPr>
          <w:p w:rsidR="00AA657A" w:rsidRPr="00AA657A" w:rsidRDefault="00AA657A" w:rsidP="00AA657A">
            <w:pPr>
              <w:jc w:val="center"/>
              <w:rPr>
                <w:sz w:val="28"/>
                <w:szCs w:val="28"/>
                <w:u w:val="single"/>
              </w:rPr>
            </w:pPr>
            <w:r w:rsidRPr="00AA657A">
              <w:rPr>
                <w:sz w:val="28"/>
                <w:szCs w:val="28"/>
                <w:u w:val="single"/>
              </w:rPr>
              <w:t xml:space="preserve">22 Охорона здоров’я </w:t>
            </w:r>
          </w:p>
        </w:tc>
      </w:tr>
      <w:tr w:rsidR="00AA657A" w:rsidRPr="00AA657A" w:rsidTr="006E21BE">
        <w:trPr>
          <w:gridBefore w:val="1"/>
          <w:gridAfter w:val="1"/>
          <w:wBefore w:w="176" w:type="dxa"/>
          <w:wAfter w:w="1310" w:type="dxa"/>
          <w:trHeight w:val="326"/>
        </w:trPr>
        <w:tc>
          <w:tcPr>
            <w:tcW w:w="4447" w:type="dxa"/>
          </w:tcPr>
          <w:p w:rsidR="00AA657A" w:rsidRPr="00AA657A" w:rsidRDefault="00AA657A" w:rsidP="00AA657A">
            <w:pPr>
              <w:jc w:val="center"/>
              <w:rPr>
                <w:sz w:val="28"/>
                <w:szCs w:val="28"/>
              </w:rPr>
            </w:pPr>
            <w:r w:rsidRPr="00AA657A">
              <w:rPr>
                <w:sz w:val="28"/>
                <w:szCs w:val="28"/>
              </w:rPr>
              <w:t>спеціальність</w:t>
            </w:r>
          </w:p>
        </w:tc>
        <w:tc>
          <w:tcPr>
            <w:tcW w:w="5124" w:type="dxa"/>
            <w:gridSpan w:val="4"/>
          </w:tcPr>
          <w:p w:rsidR="00AA657A" w:rsidRPr="00AA657A" w:rsidRDefault="00AA657A" w:rsidP="00AA657A">
            <w:pPr>
              <w:jc w:val="center"/>
              <w:rPr>
                <w:sz w:val="28"/>
                <w:szCs w:val="28"/>
                <w:u w:val="single"/>
              </w:rPr>
            </w:pPr>
            <w:r w:rsidRPr="00AA657A">
              <w:rPr>
                <w:sz w:val="28"/>
                <w:szCs w:val="28"/>
                <w:u w:val="single"/>
              </w:rPr>
              <w:t>223 Медсестринство</w:t>
            </w:r>
          </w:p>
        </w:tc>
      </w:tr>
      <w:tr w:rsidR="00AA657A" w:rsidRPr="00AA657A" w:rsidTr="006E21BE">
        <w:trPr>
          <w:gridBefore w:val="1"/>
          <w:gridAfter w:val="1"/>
          <w:wBefore w:w="176" w:type="dxa"/>
          <w:wAfter w:w="1310" w:type="dxa"/>
        </w:trPr>
        <w:tc>
          <w:tcPr>
            <w:tcW w:w="4447" w:type="dxa"/>
          </w:tcPr>
          <w:p w:rsidR="00AA657A" w:rsidRPr="00AA657A" w:rsidRDefault="00AA657A" w:rsidP="00AA657A">
            <w:pPr>
              <w:jc w:val="center"/>
              <w:rPr>
                <w:sz w:val="28"/>
                <w:szCs w:val="28"/>
              </w:rPr>
            </w:pPr>
            <w:r w:rsidRPr="00AA657A">
              <w:rPr>
                <w:sz w:val="28"/>
                <w:szCs w:val="28"/>
              </w:rPr>
              <w:t>освітньо-професійний ступінь</w:t>
            </w:r>
          </w:p>
        </w:tc>
        <w:tc>
          <w:tcPr>
            <w:tcW w:w="5124" w:type="dxa"/>
            <w:gridSpan w:val="4"/>
          </w:tcPr>
          <w:p w:rsidR="00AA657A" w:rsidRPr="00AA657A" w:rsidRDefault="00AA657A" w:rsidP="00AA657A">
            <w:pPr>
              <w:jc w:val="center"/>
              <w:rPr>
                <w:sz w:val="28"/>
                <w:szCs w:val="28"/>
              </w:rPr>
            </w:pPr>
            <w:r w:rsidRPr="00AA657A">
              <w:rPr>
                <w:sz w:val="28"/>
                <w:szCs w:val="28"/>
                <w:u w:val="single"/>
              </w:rPr>
              <w:t>фаховий молодший бакалавр</w:t>
            </w:r>
          </w:p>
        </w:tc>
      </w:tr>
      <w:tr w:rsidR="00AA657A" w:rsidRPr="00AA657A" w:rsidTr="006E21BE">
        <w:trPr>
          <w:gridBefore w:val="1"/>
          <w:gridAfter w:val="1"/>
          <w:wBefore w:w="176" w:type="dxa"/>
          <w:wAfter w:w="1310" w:type="dxa"/>
        </w:trPr>
        <w:tc>
          <w:tcPr>
            <w:tcW w:w="4447" w:type="dxa"/>
          </w:tcPr>
          <w:p w:rsidR="00AA657A" w:rsidRPr="000674AB" w:rsidRDefault="00AA657A" w:rsidP="00AA657A">
            <w:pPr>
              <w:jc w:val="center"/>
              <w:rPr>
                <w:sz w:val="28"/>
                <w:szCs w:val="28"/>
              </w:rPr>
            </w:pPr>
            <w:r w:rsidRPr="000674AB">
              <w:rPr>
                <w:sz w:val="28"/>
                <w:szCs w:val="28"/>
              </w:rPr>
              <w:t>кваліфікація</w:t>
            </w:r>
          </w:p>
        </w:tc>
        <w:tc>
          <w:tcPr>
            <w:tcW w:w="5124" w:type="dxa"/>
            <w:gridSpan w:val="4"/>
          </w:tcPr>
          <w:p w:rsidR="00AA657A" w:rsidRPr="000674AB" w:rsidRDefault="00AA657A" w:rsidP="00AA657A">
            <w:pPr>
              <w:jc w:val="center"/>
              <w:rPr>
                <w:sz w:val="28"/>
                <w:szCs w:val="28"/>
                <w:u w:val="single"/>
              </w:rPr>
            </w:pPr>
            <w:r w:rsidRPr="000674AB">
              <w:rPr>
                <w:sz w:val="28"/>
                <w:szCs w:val="28"/>
                <w:u w:val="single"/>
              </w:rPr>
              <w:t>сестра медична</w:t>
            </w:r>
          </w:p>
        </w:tc>
      </w:tr>
      <w:tr w:rsidR="00AA657A" w:rsidRPr="00AA657A" w:rsidTr="006E21BE">
        <w:trPr>
          <w:gridBefore w:val="1"/>
          <w:gridAfter w:val="1"/>
          <w:wBefore w:w="176" w:type="dxa"/>
          <w:wAfter w:w="1310" w:type="dxa"/>
        </w:trPr>
        <w:tc>
          <w:tcPr>
            <w:tcW w:w="4447" w:type="dxa"/>
          </w:tcPr>
          <w:p w:rsidR="00AA657A" w:rsidRPr="00AA657A" w:rsidRDefault="00AA657A" w:rsidP="00AA657A">
            <w:pPr>
              <w:jc w:val="center"/>
              <w:rPr>
                <w:b/>
                <w:sz w:val="28"/>
                <w:szCs w:val="28"/>
              </w:rPr>
            </w:pPr>
            <w:r w:rsidRPr="00AA657A">
              <w:rPr>
                <w:b/>
                <w:sz w:val="28"/>
                <w:szCs w:val="28"/>
              </w:rPr>
              <w:t xml:space="preserve">освітньо-професійна програма                              </w:t>
            </w:r>
          </w:p>
          <w:p w:rsidR="00AA657A" w:rsidRPr="00AA657A" w:rsidRDefault="00AA657A" w:rsidP="00AA657A">
            <w:pPr>
              <w:jc w:val="center"/>
              <w:rPr>
                <w:b/>
                <w:sz w:val="28"/>
                <w:szCs w:val="28"/>
              </w:rPr>
            </w:pPr>
            <w:r w:rsidRPr="00AA657A">
              <w:rPr>
                <w:b/>
                <w:sz w:val="28"/>
                <w:szCs w:val="28"/>
              </w:rPr>
              <w:t>форма навчання</w:t>
            </w:r>
          </w:p>
        </w:tc>
        <w:tc>
          <w:tcPr>
            <w:tcW w:w="5124" w:type="dxa"/>
            <w:gridSpan w:val="4"/>
          </w:tcPr>
          <w:p w:rsidR="00AA657A" w:rsidRPr="00AA657A" w:rsidRDefault="00AA657A" w:rsidP="00AA657A">
            <w:pPr>
              <w:jc w:val="center"/>
              <w:rPr>
                <w:b/>
                <w:sz w:val="28"/>
                <w:szCs w:val="28"/>
                <w:u w:val="single"/>
              </w:rPr>
            </w:pPr>
            <w:r w:rsidRPr="00AA657A">
              <w:rPr>
                <w:b/>
                <w:sz w:val="28"/>
                <w:szCs w:val="28"/>
                <w:u w:val="single"/>
              </w:rPr>
              <w:t>Сестринська справа</w:t>
            </w:r>
          </w:p>
          <w:p w:rsidR="00AA657A" w:rsidRPr="00AA657A" w:rsidRDefault="00AA657A" w:rsidP="00AA657A">
            <w:pPr>
              <w:jc w:val="center"/>
              <w:rPr>
                <w:b/>
                <w:sz w:val="28"/>
                <w:szCs w:val="28"/>
                <w:u w:val="single"/>
              </w:rPr>
            </w:pPr>
            <w:r w:rsidRPr="00AA657A">
              <w:rPr>
                <w:b/>
                <w:sz w:val="28"/>
                <w:szCs w:val="28"/>
                <w:u w:val="single"/>
              </w:rPr>
              <w:t>денна</w:t>
            </w:r>
          </w:p>
        </w:tc>
      </w:tr>
      <w:tr w:rsidR="00AA657A" w:rsidRPr="00AA657A" w:rsidTr="006E21BE">
        <w:trPr>
          <w:gridBefore w:val="1"/>
          <w:gridAfter w:val="1"/>
          <w:wBefore w:w="176" w:type="dxa"/>
          <w:wAfter w:w="1310" w:type="dxa"/>
        </w:trPr>
        <w:tc>
          <w:tcPr>
            <w:tcW w:w="4447" w:type="dxa"/>
          </w:tcPr>
          <w:p w:rsidR="00AA657A" w:rsidRPr="00AA657A" w:rsidRDefault="00AA657A" w:rsidP="00AA657A">
            <w:pPr>
              <w:jc w:val="center"/>
              <w:rPr>
                <w:b/>
                <w:sz w:val="28"/>
                <w:szCs w:val="28"/>
              </w:rPr>
            </w:pPr>
            <w:r w:rsidRPr="00AA657A">
              <w:rPr>
                <w:b/>
                <w:sz w:val="28"/>
                <w:szCs w:val="28"/>
              </w:rPr>
              <w:t>курс(и) та семестр(и) вивчення навчальної дисципліни</w:t>
            </w:r>
          </w:p>
        </w:tc>
        <w:tc>
          <w:tcPr>
            <w:tcW w:w="5124" w:type="dxa"/>
            <w:gridSpan w:val="4"/>
          </w:tcPr>
          <w:p w:rsidR="00AA657A" w:rsidRPr="00AA657A" w:rsidRDefault="00AA657A" w:rsidP="00AA657A">
            <w:pPr>
              <w:jc w:val="center"/>
              <w:rPr>
                <w:b/>
                <w:sz w:val="28"/>
                <w:szCs w:val="28"/>
                <w:u w:val="single"/>
              </w:rPr>
            </w:pPr>
            <w:r w:rsidRPr="00AA657A">
              <w:rPr>
                <w:b/>
                <w:sz w:val="28"/>
                <w:szCs w:val="28"/>
                <w:u w:val="single"/>
              </w:rPr>
              <w:t xml:space="preserve">ІІІ курс (5,6 семестри), </w:t>
            </w:r>
          </w:p>
          <w:p w:rsidR="00AA657A" w:rsidRPr="00AA657A" w:rsidRDefault="00AA657A" w:rsidP="00AA657A">
            <w:pPr>
              <w:jc w:val="center"/>
              <w:rPr>
                <w:b/>
                <w:sz w:val="28"/>
                <w:szCs w:val="28"/>
                <w:u w:val="single"/>
              </w:rPr>
            </w:pPr>
            <w:r w:rsidRPr="00AA657A">
              <w:rPr>
                <w:b/>
                <w:sz w:val="28"/>
                <w:szCs w:val="28"/>
                <w:u w:val="single"/>
              </w:rPr>
              <w:t>І</w:t>
            </w:r>
            <w:r w:rsidRPr="00AA657A">
              <w:rPr>
                <w:b/>
                <w:sz w:val="28"/>
                <w:szCs w:val="28"/>
                <w:u w:val="single"/>
                <w:lang w:val="en-US"/>
              </w:rPr>
              <w:t>V</w:t>
            </w:r>
            <w:r w:rsidRPr="00AA657A">
              <w:rPr>
                <w:b/>
                <w:sz w:val="28"/>
                <w:szCs w:val="28"/>
                <w:u w:val="single"/>
              </w:rPr>
              <w:t xml:space="preserve"> (7, 8 семестри)</w:t>
            </w:r>
          </w:p>
        </w:tc>
      </w:tr>
      <w:tr w:rsidR="00AA657A" w:rsidRPr="00AA657A" w:rsidTr="006E21BE">
        <w:trPr>
          <w:gridBefore w:val="1"/>
          <w:gridAfter w:val="4"/>
          <w:wBefore w:w="176" w:type="dxa"/>
          <w:wAfter w:w="5300" w:type="dxa"/>
        </w:trPr>
        <w:tc>
          <w:tcPr>
            <w:tcW w:w="4447" w:type="dxa"/>
          </w:tcPr>
          <w:p w:rsidR="00AA657A" w:rsidRPr="00AA657A" w:rsidRDefault="00AA657A" w:rsidP="00AA657A">
            <w:pPr>
              <w:rPr>
                <w:sz w:val="28"/>
                <w:szCs w:val="28"/>
              </w:rPr>
            </w:pPr>
          </w:p>
          <w:p w:rsidR="00AA657A" w:rsidRPr="00AA657A" w:rsidRDefault="00AA657A" w:rsidP="00AA657A">
            <w:pPr>
              <w:rPr>
                <w:sz w:val="28"/>
                <w:szCs w:val="28"/>
              </w:rPr>
            </w:pPr>
          </w:p>
        </w:tc>
        <w:tc>
          <w:tcPr>
            <w:tcW w:w="1134" w:type="dxa"/>
          </w:tcPr>
          <w:p w:rsidR="00AA657A" w:rsidRPr="00AA657A" w:rsidRDefault="00AA657A" w:rsidP="00AA657A">
            <w:pPr>
              <w:rPr>
                <w:sz w:val="28"/>
                <w:szCs w:val="28"/>
              </w:rPr>
            </w:pPr>
          </w:p>
        </w:tc>
      </w:tr>
      <w:tr w:rsidR="00AA657A" w:rsidRPr="00AA657A" w:rsidTr="006E2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2" w:type="dxa"/>
            <w:gridSpan w:val="4"/>
            <w:tcBorders>
              <w:top w:val="nil"/>
              <w:left w:val="nil"/>
              <w:bottom w:val="nil"/>
              <w:right w:val="nil"/>
            </w:tcBorders>
          </w:tcPr>
          <w:p w:rsidR="00AA657A" w:rsidRPr="00AA657A" w:rsidRDefault="00AA657A" w:rsidP="00AA657A">
            <w:pPr>
              <w:rPr>
                <w:b/>
                <w:sz w:val="28"/>
                <w:szCs w:val="28"/>
              </w:rPr>
            </w:pPr>
            <w:r w:rsidRPr="00AA657A">
              <w:rPr>
                <w:sz w:val="28"/>
                <w:szCs w:val="28"/>
              </w:rPr>
              <w:br w:type="page"/>
            </w:r>
            <w:r w:rsidRPr="00AA657A">
              <w:rPr>
                <w:b/>
                <w:sz w:val="28"/>
                <w:szCs w:val="28"/>
              </w:rPr>
              <w:t>СХВАЛЕНО</w:t>
            </w:r>
          </w:p>
          <w:p w:rsidR="00AA657A" w:rsidRPr="00AA657A" w:rsidRDefault="00AA657A" w:rsidP="00AA657A">
            <w:pPr>
              <w:rPr>
                <w:sz w:val="28"/>
                <w:szCs w:val="28"/>
              </w:rPr>
            </w:pPr>
            <w:r w:rsidRPr="00AA657A">
              <w:rPr>
                <w:sz w:val="28"/>
                <w:szCs w:val="28"/>
              </w:rPr>
              <w:t xml:space="preserve">на засіданні циклової комісії </w:t>
            </w:r>
          </w:p>
          <w:p w:rsidR="00AA657A" w:rsidRPr="00AA657A" w:rsidRDefault="00AA657A" w:rsidP="00AA657A">
            <w:pPr>
              <w:rPr>
                <w:sz w:val="28"/>
                <w:szCs w:val="28"/>
              </w:rPr>
            </w:pPr>
            <w:r>
              <w:rPr>
                <w:sz w:val="28"/>
                <w:szCs w:val="28"/>
              </w:rPr>
              <w:t>професійних медсестринських дисциплін</w:t>
            </w:r>
          </w:p>
          <w:p w:rsidR="00AA657A" w:rsidRPr="00AA657A" w:rsidRDefault="00AA657A" w:rsidP="00AA657A">
            <w:pPr>
              <w:rPr>
                <w:sz w:val="28"/>
                <w:szCs w:val="28"/>
              </w:rPr>
            </w:pPr>
            <w:r w:rsidRPr="00AA657A">
              <w:rPr>
                <w:sz w:val="28"/>
                <w:szCs w:val="28"/>
              </w:rPr>
              <w:t>Голова циклової комісії ________(власне ім'я, прізвище)</w:t>
            </w:r>
          </w:p>
          <w:p w:rsidR="00AA657A" w:rsidRPr="00AA657A" w:rsidRDefault="00AA657A" w:rsidP="00AA657A">
            <w:pPr>
              <w:rPr>
                <w:sz w:val="28"/>
                <w:szCs w:val="28"/>
              </w:rPr>
            </w:pPr>
            <w:r w:rsidRPr="00AA657A">
              <w:rPr>
                <w:sz w:val="28"/>
                <w:szCs w:val="28"/>
              </w:rPr>
              <w:t>Протокол від ____________ 20__ №__</w:t>
            </w:r>
          </w:p>
          <w:p w:rsidR="00AA657A" w:rsidRPr="00AA657A" w:rsidRDefault="00AA657A" w:rsidP="00AA657A">
            <w:pPr>
              <w:rPr>
                <w:sz w:val="28"/>
                <w:szCs w:val="28"/>
              </w:rPr>
            </w:pPr>
          </w:p>
          <w:p w:rsidR="00AA657A" w:rsidRPr="00AA657A" w:rsidRDefault="00AA657A" w:rsidP="00AA657A">
            <w:pPr>
              <w:rPr>
                <w:sz w:val="28"/>
                <w:szCs w:val="28"/>
              </w:rPr>
            </w:pPr>
          </w:p>
        </w:tc>
        <w:tc>
          <w:tcPr>
            <w:tcW w:w="992" w:type="dxa"/>
            <w:tcBorders>
              <w:top w:val="nil"/>
              <w:left w:val="nil"/>
              <w:bottom w:val="nil"/>
              <w:right w:val="nil"/>
            </w:tcBorders>
          </w:tcPr>
          <w:p w:rsidR="00AA657A" w:rsidRPr="00AA657A" w:rsidRDefault="00AA657A" w:rsidP="00AA657A">
            <w:pPr>
              <w:rPr>
                <w:sz w:val="28"/>
                <w:szCs w:val="28"/>
              </w:rPr>
            </w:pPr>
          </w:p>
        </w:tc>
        <w:tc>
          <w:tcPr>
            <w:tcW w:w="2693" w:type="dxa"/>
            <w:gridSpan w:val="2"/>
            <w:tcBorders>
              <w:top w:val="nil"/>
              <w:left w:val="nil"/>
              <w:bottom w:val="nil"/>
              <w:right w:val="nil"/>
            </w:tcBorders>
          </w:tcPr>
          <w:p w:rsidR="00AA657A" w:rsidRPr="00AA657A" w:rsidRDefault="00AA657A" w:rsidP="00AA657A">
            <w:pPr>
              <w:rPr>
                <w:sz w:val="28"/>
                <w:szCs w:val="28"/>
              </w:rPr>
            </w:pPr>
          </w:p>
        </w:tc>
      </w:tr>
    </w:tbl>
    <w:p w:rsidR="00AA657A" w:rsidRPr="00AA657A" w:rsidRDefault="00AA657A" w:rsidP="00AA657A">
      <w:pPr>
        <w:widowControl w:val="0"/>
        <w:autoSpaceDE w:val="0"/>
        <w:autoSpaceDN w:val="0"/>
        <w:spacing w:before="10" w:after="0" w:line="240" w:lineRule="auto"/>
        <w:rPr>
          <w:rFonts w:ascii="Times New Roman" w:eastAsia="Times New Roman" w:hAnsi="Times New Roman" w:cs="Times New Roman"/>
          <w:sz w:val="20"/>
          <w:szCs w:val="28"/>
        </w:rPr>
      </w:pPr>
    </w:p>
    <w:p w:rsidR="00AA657A" w:rsidRPr="00AA657A" w:rsidRDefault="00AA657A" w:rsidP="00AA657A">
      <w:pPr>
        <w:spacing w:after="0" w:line="240" w:lineRule="auto"/>
        <w:jc w:val="center"/>
        <w:rPr>
          <w:rFonts w:ascii="Times New Roman" w:eastAsia="Times New Roman" w:hAnsi="Times New Roman" w:cs="Times New Roman"/>
          <w:b/>
          <w:sz w:val="32"/>
          <w:szCs w:val="32"/>
          <w:lang w:eastAsia="uk-UA"/>
        </w:rPr>
      </w:pPr>
      <w:r w:rsidRPr="00AA657A">
        <w:rPr>
          <w:rFonts w:ascii="Times New Roman" w:eastAsia="Times New Roman" w:hAnsi="Times New Roman" w:cs="Times New Roman"/>
          <w:b/>
          <w:sz w:val="32"/>
          <w:szCs w:val="32"/>
          <w:lang w:eastAsia="uk-UA"/>
        </w:rPr>
        <w:t>Полтава – 202</w:t>
      </w:r>
      <w:r>
        <w:rPr>
          <w:rFonts w:ascii="Times New Roman" w:eastAsia="Times New Roman" w:hAnsi="Times New Roman" w:cs="Times New Roman"/>
          <w:b/>
          <w:sz w:val="32"/>
          <w:szCs w:val="32"/>
          <w:lang w:eastAsia="uk-UA"/>
        </w:rPr>
        <w:t>4</w:t>
      </w:r>
      <w:r w:rsidRPr="00AA657A">
        <w:rPr>
          <w:rFonts w:ascii="Times New Roman" w:eastAsia="Times New Roman" w:hAnsi="Times New Roman" w:cs="Times New Roman"/>
          <w:b/>
          <w:sz w:val="32"/>
          <w:szCs w:val="32"/>
          <w:lang w:eastAsia="uk-UA"/>
        </w:rPr>
        <w:t xml:space="preserve">  </w:t>
      </w:r>
    </w:p>
    <w:p w:rsidR="00AA657A" w:rsidRPr="00AA657A" w:rsidRDefault="00AA657A" w:rsidP="00AA657A">
      <w:pPr>
        <w:widowControl w:val="0"/>
        <w:autoSpaceDE w:val="0"/>
        <w:autoSpaceDN w:val="0"/>
        <w:spacing w:after="0" w:line="240" w:lineRule="auto"/>
        <w:jc w:val="center"/>
        <w:rPr>
          <w:rFonts w:ascii="Times New Roman" w:eastAsia="Times New Roman" w:hAnsi="Times New Roman" w:cs="Times New Roman"/>
        </w:rPr>
        <w:sectPr w:rsidR="00AA657A" w:rsidRPr="00AA657A" w:rsidSect="00520B2B">
          <w:pgSz w:w="11910" w:h="16840"/>
          <w:pgMar w:top="1134" w:right="851" w:bottom="1134" w:left="1701" w:header="0" w:footer="1023" w:gutter="0"/>
          <w:cols w:space="720"/>
        </w:sectPr>
      </w:pPr>
    </w:p>
    <w:p w:rsidR="00AA657A" w:rsidRPr="00AA657A" w:rsidRDefault="00AA657A" w:rsidP="00BE1847">
      <w:pPr>
        <w:widowControl w:val="0"/>
        <w:autoSpaceDE w:val="0"/>
        <w:autoSpaceDN w:val="0"/>
        <w:spacing w:after="0" w:line="240" w:lineRule="auto"/>
        <w:ind w:left="653"/>
        <w:rPr>
          <w:rFonts w:ascii="Times New Roman" w:eastAsia="Times New Roman" w:hAnsi="Times New Roman" w:cs="Times New Roman"/>
          <w:b/>
          <w:sz w:val="24"/>
        </w:rPr>
      </w:pPr>
      <w:r w:rsidRPr="00AA657A">
        <w:rPr>
          <w:rFonts w:ascii="Times New Roman" w:eastAsia="Times New Roman" w:hAnsi="Times New Roman" w:cs="Times New Roman"/>
          <w:b/>
          <w:sz w:val="24"/>
        </w:rPr>
        <w:lastRenderedPageBreak/>
        <w:t>ДАНІ</w:t>
      </w:r>
      <w:r w:rsidRPr="00AA657A">
        <w:rPr>
          <w:rFonts w:ascii="Times New Roman" w:eastAsia="Times New Roman" w:hAnsi="Times New Roman" w:cs="Times New Roman"/>
          <w:b/>
          <w:spacing w:val="-5"/>
          <w:sz w:val="24"/>
        </w:rPr>
        <w:t xml:space="preserve"> </w:t>
      </w:r>
      <w:r w:rsidRPr="00AA657A">
        <w:rPr>
          <w:rFonts w:ascii="Times New Roman" w:eastAsia="Times New Roman" w:hAnsi="Times New Roman" w:cs="Times New Roman"/>
          <w:b/>
          <w:sz w:val="24"/>
        </w:rPr>
        <w:t>ПРО</w:t>
      </w:r>
      <w:r w:rsidRPr="00AA657A">
        <w:rPr>
          <w:rFonts w:ascii="Times New Roman" w:eastAsia="Times New Roman" w:hAnsi="Times New Roman" w:cs="Times New Roman"/>
          <w:b/>
          <w:spacing w:val="-2"/>
          <w:sz w:val="24"/>
        </w:rPr>
        <w:t xml:space="preserve"> </w:t>
      </w:r>
      <w:r w:rsidRPr="00AA657A">
        <w:rPr>
          <w:rFonts w:ascii="Times New Roman" w:eastAsia="Times New Roman" w:hAnsi="Times New Roman" w:cs="Times New Roman"/>
          <w:b/>
          <w:sz w:val="24"/>
        </w:rPr>
        <w:t>ВИКЛАДАЧІВ,</w:t>
      </w:r>
      <w:r w:rsidRPr="00AA657A">
        <w:rPr>
          <w:rFonts w:ascii="Times New Roman" w:eastAsia="Times New Roman" w:hAnsi="Times New Roman" w:cs="Times New Roman"/>
          <w:b/>
          <w:spacing w:val="-2"/>
          <w:sz w:val="24"/>
        </w:rPr>
        <w:t xml:space="preserve"> </w:t>
      </w:r>
      <w:r w:rsidRPr="00AA657A">
        <w:rPr>
          <w:rFonts w:ascii="Times New Roman" w:eastAsia="Times New Roman" w:hAnsi="Times New Roman" w:cs="Times New Roman"/>
          <w:b/>
          <w:sz w:val="24"/>
        </w:rPr>
        <w:t>ЯКІ</w:t>
      </w:r>
      <w:r w:rsidRPr="00AA657A">
        <w:rPr>
          <w:rFonts w:ascii="Times New Roman" w:eastAsia="Times New Roman" w:hAnsi="Times New Roman" w:cs="Times New Roman"/>
          <w:b/>
          <w:spacing w:val="-2"/>
          <w:sz w:val="24"/>
        </w:rPr>
        <w:t xml:space="preserve"> </w:t>
      </w:r>
      <w:r w:rsidRPr="00AA657A">
        <w:rPr>
          <w:rFonts w:ascii="Times New Roman" w:eastAsia="Times New Roman" w:hAnsi="Times New Roman" w:cs="Times New Roman"/>
          <w:b/>
          <w:sz w:val="24"/>
        </w:rPr>
        <w:t>ВИКЛАДАЮТЬ</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НАВЧАЛЬНУ</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pacing w:val="-2"/>
          <w:sz w:val="24"/>
        </w:rPr>
        <w:t>ДИСЦИПЛІНУ</w:t>
      </w:r>
    </w:p>
    <w:p w:rsidR="00AA657A" w:rsidRPr="00AA657A" w:rsidRDefault="00AA657A" w:rsidP="00BE1847">
      <w:pPr>
        <w:widowControl w:val="0"/>
        <w:autoSpaceDE w:val="0"/>
        <w:autoSpaceDN w:val="0"/>
        <w:spacing w:after="0" w:line="240" w:lineRule="auto"/>
        <w:rPr>
          <w:rFonts w:ascii="Times New Roman" w:eastAsia="Times New Roman" w:hAnsi="Times New Roman" w:cs="Times New Roman"/>
          <w:b/>
          <w:sz w:val="20"/>
          <w:szCs w:val="28"/>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6270"/>
      </w:tblGrid>
      <w:tr w:rsidR="00AA657A" w:rsidRPr="00AA657A" w:rsidTr="00520B2B">
        <w:trPr>
          <w:trHeight w:val="1552"/>
        </w:trPr>
        <w:tc>
          <w:tcPr>
            <w:tcW w:w="3301" w:type="dxa"/>
            <w:vAlign w:val="center"/>
          </w:tcPr>
          <w:p w:rsidR="00AA657A" w:rsidRPr="00520B2B" w:rsidRDefault="00AA657A" w:rsidP="00BE1847">
            <w:pPr>
              <w:ind w:left="107"/>
              <w:rPr>
                <w:rFonts w:ascii="Times New Roman" w:eastAsia="Times New Roman" w:hAnsi="Times New Roman" w:cs="Times New Roman"/>
                <w:sz w:val="24"/>
                <w:lang w:val="ru-RU"/>
              </w:rPr>
            </w:pPr>
            <w:proofErr w:type="spellStart"/>
            <w:r w:rsidRPr="00520B2B">
              <w:rPr>
                <w:rFonts w:ascii="Times New Roman" w:eastAsia="Times New Roman" w:hAnsi="Times New Roman" w:cs="Times New Roman"/>
                <w:sz w:val="24"/>
                <w:lang w:val="ru-RU"/>
              </w:rPr>
              <w:t>Прізвище</w:t>
            </w:r>
            <w:proofErr w:type="spellEnd"/>
            <w:r w:rsidRPr="00520B2B">
              <w:rPr>
                <w:rFonts w:ascii="Times New Roman" w:eastAsia="Times New Roman" w:hAnsi="Times New Roman" w:cs="Times New Roman"/>
                <w:sz w:val="24"/>
                <w:lang w:val="ru-RU"/>
              </w:rPr>
              <w:t>,</w:t>
            </w:r>
            <w:r w:rsidRPr="00520B2B">
              <w:rPr>
                <w:rFonts w:ascii="Times New Roman" w:eastAsia="Times New Roman" w:hAnsi="Times New Roman" w:cs="Times New Roman"/>
                <w:spacing w:val="-1"/>
                <w:sz w:val="24"/>
                <w:lang w:val="ru-RU"/>
              </w:rPr>
              <w:t xml:space="preserve"> </w:t>
            </w:r>
            <w:proofErr w:type="spellStart"/>
            <w:r w:rsidRPr="00520B2B">
              <w:rPr>
                <w:rFonts w:ascii="Times New Roman" w:eastAsia="Times New Roman" w:hAnsi="Times New Roman" w:cs="Times New Roman"/>
                <w:spacing w:val="-2"/>
                <w:sz w:val="24"/>
                <w:lang w:val="ru-RU"/>
              </w:rPr>
              <w:t>ім’я</w:t>
            </w:r>
            <w:proofErr w:type="spellEnd"/>
            <w:r w:rsidRPr="00520B2B">
              <w:rPr>
                <w:rFonts w:ascii="Times New Roman" w:eastAsia="Times New Roman" w:hAnsi="Times New Roman" w:cs="Times New Roman"/>
                <w:spacing w:val="-2"/>
                <w:sz w:val="24"/>
                <w:lang w:val="ru-RU"/>
              </w:rPr>
              <w:t>,</w:t>
            </w:r>
          </w:p>
          <w:p w:rsidR="00AA657A" w:rsidRPr="00520B2B" w:rsidRDefault="00AA657A" w:rsidP="00BE1847">
            <w:pPr>
              <w:ind w:left="107" w:right="750"/>
              <w:rPr>
                <w:rFonts w:ascii="Times New Roman" w:eastAsia="Times New Roman" w:hAnsi="Times New Roman" w:cs="Times New Roman"/>
                <w:sz w:val="24"/>
                <w:lang w:val="ru-RU"/>
              </w:rPr>
            </w:pPr>
            <w:r w:rsidRPr="00520B2B">
              <w:rPr>
                <w:rFonts w:ascii="Times New Roman" w:eastAsia="Times New Roman" w:hAnsi="Times New Roman" w:cs="Times New Roman"/>
                <w:sz w:val="24"/>
                <w:lang w:val="ru-RU"/>
              </w:rPr>
              <w:t xml:space="preserve">по </w:t>
            </w:r>
            <w:proofErr w:type="spellStart"/>
            <w:r w:rsidRPr="00520B2B">
              <w:rPr>
                <w:rFonts w:ascii="Times New Roman" w:eastAsia="Times New Roman" w:hAnsi="Times New Roman" w:cs="Times New Roman"/>
                <w:sz w:val="24"/>
                <w:lang w:val="ru-RU"/>
              </w:rPr>
              <w:t>батькові</w:t>
            </w:r>
            <w:proofErr w:type="spellEnd"/>
            <w:r w:rsidRPr="00520B2B">
              <w:rPr>
                <w:rFonts w:ascii="Times New Roman" w:eastAsia="Times New Roman" w:hAnsi="Times New Roman" w:cs="Times New Roman"/>
                <w:sz w:val="24"/>
                <w:lang w:val="ru-RU"/>
              </w:rPr>
              <w:t xml:space="preserve"> </w:t>
            </w:r>
            <w:proofErr w:type="spellStart"/>
            <w:r w:rsidRPr="00520B2B">
              <w:rPr>
                <w:rFonts w:ascii="Times New Roman" w:eastAsia="Times New Roman" w:hAnsi="Times New Roman" w:cs="Times New Roman"/>
                <w:sz w:val="24"/>
                <w:lang w:val="ru-RU"/>
              </w:rPr>
              <w:t>викладача</w:t>
            </w:r>
            <w:proofErr w:type="spellEnd"/>
            <w:r w:rsidRPr="00520B2B">
              <w:rPr>
                <w:rFonts w:ascii="Times New Roman" w:eastAsia="Times New Roman" w:hAnsi="Times New Roman" w:cs="Times New Roman"/>
                <w:sz w:val="24"/>
                <w:lang w:val="ru-RU"/>
              </w:rPr>
              <w:t xml:space="preserve"> (</w:t>
            </w:r>
            <w:proofErr w:type="spellStart"/>
            <w:r w:rsidRPr="00520B2B">
              <w:rPr>
                <w:rFonts w:ascii="Times New Roman" w:eastAsia="Times New Roman" w:hAnsi="Times New Roman" w:cs="Times New Roman"/>
                <w:sz w:val="24"/>
                <w:lang w:val="ru-RU"/>
              </w:rPr>
              <w:t>викладачів</w:t>
            </w:r>
            <w:proofErr w:type="spellEnd"/>
            <w:r w:rsidRPr="00520B2B">
              <w:rPr>
                <w:rFonts w:ascii="Times New Roman" w:eastAsia="Times New Roman" w:hAnsi="Times New Roman" w:cs="Times New Roman"/>
                <w:sz w:val="24"/>
                <w:lang w:val="ru-RU"/>
              </w:rPr>
              <w:t>),</w:t>
            </w:r>
            <w:r w:rsidRPr="00520B2B">
              <w:rPr>
                <w:rFonts w:ascii="Times New Roman" w:eastAsia="Times New Roman" w:hAnsi="Times New Roman" w:cs="Times New Roman"/>
                <w:spacing w:val="-15"/>
                <w:sz w:val="24"/>
                <w:lang w:val="ru-RU"/>
              </w:rPr>
              <w:t xml:space="preserve"> </w:t>
            </w:r>
            <w:r w:rsidRPr="00AA657A">
              <w:rPr>
                <w:rFonts w:ascii="Times New Roman" w:eastAsia="Times New Roman" w:hAnsi="Times New Roman" w:cs="Times New Roman"/>
                <w:lang w:val="uk-UA" w:eastAsia="ru-RU"/>
              </w:rPr>
              <w:t>учене (педагогічне) звання (при наявності), кваліфікація</w:t>
            </w:r>
          </w:p>
        </w:tc>
        <w:tc>
          <w:tcPr>
            <w:tcW w:w="6270" w:type="dxa"/>
            <w:vAlign w:val="center"/>
          </w:tcPr>
          <w:p w:rsidR="00AA657A" w:rsidRPr="00520B2B" w:rsidRDefault="00AA657A" w:rsidP="00BE1847">
            <w:pPr>
              <w:rPr>
                <w:rFonts w:ascii="Times New Roman" w:eastAsia="Times New Roman" w:hAnsi="Times New Roman" w:cs="Times New Roman"/>
                <w:b/>
                <w:sz w:val="20"/>
                <w:lang w:val="ru-RU"/>
              </w:rPr>
            </w:pPr>
          </w:p>
          <w:p w:rsidR="00AA657A" w:rsidRPr="00AA657A" w:rsidRDefault="00AA657A" w:rsidP="00BE1847">
            <w:pPr>
              <w:ind w:left="105"/>
              <w:rPr>
                <w:rFonts w:ascii="Times New Roman" w:eastAsia="Times New Roman" w:hAnsi="Times New Roman" w:cs="Times New Roman"/>
                <w:sz w:val="2"/>
              </w:rPr>
            </w:pPr>
            <w:r w:rsidRPr="00AA657A">
              <w:rPr>
                <w:rFonts w:ascii="Times New Roman" w:eastAsia="Times New Roman" w:hAnsi="Times New Roman" w:cs="Times New Roman"/>
                <w:noProof/>
                <w:sz w:val="2"/>
                <w:lang w:val="ru-RU" w:eastAsia="ru-RU"/>
              </w:rPr>
              <mc:AlternateContent>
                <mc:Choice Requires="wpg">
                  <w:drawing>
                    <wp:inline distT="0" distB="0" distL="0" distR="0" wp14:anchorId="189737EB" wp14:editId="7C48E875">
                      <wp:extent cx="335280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0" cy="6350"/>
                                <a:chOff x="0" y="0"/>
                                <a:chExt cx="3352800" cy="6350"/>
                              </a:xfrm>
                            </wpg:grpSpPr>
                            <wps:wsp>
                              <wps:cNvPr id="16" name="Graphic 16"/>
                              <wps:cNvSpPr/>
                              <wps:spPr>
                                <a:xfrm>
                                  <a:off x="0" y="3093"/>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509C05" id="Group 15" o:spid="_x0000_s1026" style="width:264pt;height:.5pt;mso-position-horizontal-relative:char;mso-position-vertical-relative:line" coordsize="33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">
                      <v:shape id="Graphic 16" o:spid="_x0000_s1027" style="position:absolute;top:30;width:33528;height:13;visibility:visible;mso-wrap-style:square;v-text-anchor:top" coordsize="3352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" path="m,l3352800,e" filled="f" strokeweight=".17183mm">
                        <v:path arrowok="t"/>
                      </v:shape>
                      <w10:anchorlock/>
                    </v:group>
                  </w:pict>
                </mc:Fallback>
              </mc:AlternateContent>
            </w:r>
          </w:p>
          <w:p w:rsidR="00AA657A" w:rsidRPr="00AA657A" w:rsidRDefault="00AA657A" w:rsidP="00BE1847">
            <w:pPr>
              <w:rPr>
                <w:rFonts w:ascii="Times New Roman" w:eastAsia="Times New Roman" w:hAnsi="Times New Roman" w:cs="Times New Roman"/>
                <w:b/>
                <w:sz w:val="20"/>
              </w:rPr>
            </w:pPr>
          </w:p>
          <w:p w:rsidR="00AA657A" w:rsidRPr="00AA657A" w:rsidRDefault="00AA657A" w:rsidP="00BE1847">
            <w:pPr>
              <w:rPr>
                <w:rFonts w:ascii="Times New Roman" w:eastAsia="Times New Roman" w:hAnsi="Times New Roman" w:cs="Times New Roman"/>
                <w:b/>
                <w:sz w:val="20"/>
              </w:rPr>
            </w:pPr>
          </w:p>
          <w:p w:rsidR="00AA657A" w:rsidRPr="00AA657A" w:rsidRDefault="00AA657A" w:rsidP="00BE1847">
            <w:pPr>
              <w:rPr>
                <w:rFonts w:ascii="Times New Roman" w:eastAsia="Times New Roman" w:hAnsi="Times New Roman" w:cs="Times New Roman"/>
                <w:b/>
                <w:sz w:val="20"/>
              </w:rPr>
            </w:pPr>
          </w:p>
          <w:p w:rsidR="00AA657A" w:rsidRPr="00AA657A" w:rsidRDefault="00AA657A" w:rsidP="00BE1847">
            <w:pPr>
              <w:rPr>
                <w:rFonts w:ascii="Times New Roman" w:eastAsia="Times New Roman" w:hAnsi="Times New Roman" w:cs="Times New Roman"/>
                <w:b/>
                <w:sz w:val="20"/>
              </w:rPr>
            </w:pPr>
          </w:p>
          <w:p w:rsidR="00AA657A" w:rsidRPr="00AA657A" w:rsidRDefault="00AA657A" w:rsidP="00BE1847">
            <w:pPr>
              <w:ind w:left="105"/>
              <w:rPr>
                <w:rFonts w:ascii="Times New Roman" w:eastAsia="Times New Roman" w:hAnsi="Times New Roman" w:cs="Times New Roman"/>
                <w:sz w:val="2"/>
              </w:rPr>
            </w:pPr>
            <w:r w:rsidRPr="00AA657A">
              <w:rPr>
                <w:rFonts w:ascii="Times New Roman" w:eastAsia="Times New Roman" w:hAnsi="Times New Roman" w:cs="Times New Roman"/>
                <w:noProof/>
                <w:sz w:val="2"/>
                <w:lang w:val="ru-RU" w:eastAsia="ru-RU"/>
              </w:rPr>
              <mc:AlternateContent>
                <mc:Choice Requires="wpg">
                  <w:drawing>
                    <wp:inline distT="0" distB="0" distL="0" distR="0" wp14:anchorId="140AC702" wp14:editId="7C814235">
                      <wp:extent cx="28956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0" cy="6350"/>
                                <a:chOff x="0" y="0"/>
                                <a:chExt cx="2895600" cy="6350"/>
                              </a:xfrm>
                            </wpg:grpSpPr>
                            <wps:wsp>
                              <wps:cNvPr id="18" name="Graphic 18"/>
                              <wps:cNvSpPr/>
                              <wps:spPr>
                                <a:xfrm>
                                  <a:off x="0" y="3093"/>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D85BB5" id="Group 17" o:spid="_x0000_s1026" style="width:228pt;height:.5pt;mso-position-horizontal-relative:char;mso-position-vertical-relative:line" coordsize="289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">
                      <v:shape id="Graphic 18" o:spid="_x0000_s1027" style="position:absolute;top:30;width:28956;height:13;visibility:visible;mso-wrap-style:square;v-text-anchor:top" coordsize="289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" path="m,l2895600,e" filled="f" strokeweight=".17183mm">
                        <v:path arrowok="t"/>
                      </v:shape>
                      <w10:anchorlock/>
                    </v:group>
                  </w:pict>
                </mc:Fallback>
              </mc:AlternateContent>
            </w:r>
          </w:p>
        </w:tc>
      </w:tr>
      <w:tr w:rsidR="00AA657A" w:rsidRPr="00AA657A" w:rsidTr="00520B2B">
        <w:trPr>
          <w:trHeight w:val="529"/>
        </w:trPr>
        <w:tc>
          <w:tcPr>
            <w:tcW w:w="3301" w:type="dxa"/>
            <w:vAlign w:val="center"/>
          </w:tcPr>
          <w:p w:rsidR="00AA657A" w:rsidRPr="00AA657A" w:rsidRDefault="00AA657A" w:rsidP="00BE1847">
            <w:pPr>
              <w:ind w:left="107" w:right="1081"/>
              <w:rPr>
                <w:rFonts w:ascii="Times New Roman" w:eastAsia="Times New Roman" w:hAnsi="Times New Roman" w:cs="Times New Roman"/>
                <w:sz w:val="24"/>
              </w:rPr>
            </w:pPr>
            <w:proofErr w:type="spellStart"/>
            <w:r w:rsidRPr="00AA657A">
              <w:rPr>
                <w:rFonts w:ascii="Times New Roman" w:eastAsia="Times New Roman" w:hAnsi="Times New Roman" w:cs="Times New Roman"/>
                <w:sz w:val="24"/>
              </w:rPr>
              <w:t>Профайл</w:t>
            </w:r>
            <w:proofErr w:type="spellEnd"/>
            <w:r w:rsidRPr="00AA657A">
              <w:rPr>
                <w:rFonts w:ascii="Times New Roman" w:eastAsia="Times New Roman" w:hAnsi="Times New Roman" w:cs="Times New Roman"/>
                <w:spacing w:val="-15"/>
                <w:sz w:val="24"/>
              </w:rPr>
              <w:t xml:space="preserve"> </w:t>
            </w:r>
            <w:proofErr w:type="spellStart"/>
            <w:r w:rsidRPr="00AA657A">
              <w:rPr>
                <w:rFonts w:ascii="Times New Roman" w:eastAsia="Times New Roman" w:hAnsi="Times New Roman" w:cs="Times New Roman"/>
                <w:sz w:val="24"/>
              </w:rPr>
              <w:t>викладача</w:t>
            </w:r>
            <w:proofErr w:type="spellEnd"/>
            <w:r w:rsidRPr="00AA657A">
              <w:rPr>
                <w:rFonts w:ascii="Times New Roman" w:eastAsia="Times New Roman" w:hAnsi="Times New Roman" w:cs="Times New Roman"/>
                <w:sz w:val="24"/>
              </w:rPr>
              <w:t xml:space="preserve"> </w:t>
            </w:r>
            <w:r w:rsidRPr="00AA657A">
              <w:rPr>
                <w:rFonts w:ascii="Times New Roman" w:eastAsia="Times New Roman" w:hAnsi="Times New Roman" w:cs="Times New Roman"/>
                <w:spacing w:val="-2"/>
                <w:sz w:val="24"/>
              </w:rPr>
              <w:t>(</w:t>
            </w:r>
            <w:proofErr w:type="spellStart"/>
            <w:r w:rsidRPr="00AA657A">
              <w:rPr>
                <w:rFonts w:ascii="Times New Roman" w:eastAsia="Times New Roman" w:hAnsi="Times New Roman" w:cs="Times New Roman"/>
                <w:spacing w:val="-2"/>
                <w:sz w:val="24"/>
              </w:rPr>
              <w:t>викладачів</w:t>
            </w:r>
            <w:proofErr w:type="spellEnd"/>
            <w:r w:rsidRPr="00AA657A">
              <w:rPr>
                <w:rFonts w:ascii="Times New Roman" w:eastAsia="Times New Roman" w:hAnsi="Times New Roman" w:cs="Times New Roman"/>
                <w:spacing w:val="-2"/>
                <w:sz w:val="24"/>
              </w:rPr>
              <w:t>)</w:t>
            </w:r>
          </w:p>
        </w:tc>
        <w:tc>
          <w:tcPr>
            <w:tcW w:w="6270" w:type="dxa"/>
            <w:vAlign w:val="center"/>
          </w:tcPr>
          <w:p w:rsidR="00AA657A" w:rsidRPr="00520B2B" w:rsidRDefault="00AA657A" w:rsidP="00BE1847">
            <w:pPr>
              <w:ind w:left="105" w:right="63"/>
              <w:rPr>
                <w:rFonts w:ascii="Times New Roman" w:eastAsia="Times New Roman" w:hAnsi="Times New Roman" w:cs="Times New Roman"/>
                <w:sz w:val="24"/>
                <w:lang w:val="ru-RU"/>
              </w:rPr>
            </w:pPr>
            <w:r w:rsidRPr="00AA657A">
              <w:rPr>
                <w:rFonts w:ascii="Times New Roman" w:eastAsia="Times New Roman" w:hAnsi="Times New Roman" w:cs="Times New Roman"/>
                <w:lang w:val="uk-UA" w:eastAsia="ru-RU"/>
              </w:rPr>
              <w:t xml:space="preserve">Дайте лінк на </w:t>
            </w:r>
            <w:proofErr w:type="spellStart"/>
            <w:r w:rsidRPr="00AA657A">
              <w:rPr>
                <w:rFonts w:ascii="Times New Roman" w:eastAsia="Times New Roman" w:hAnsi="Times New Roman" w:cs="Times New Roman"/>
                <w:lang w:val="uk-UA" w:eastAsia="ru-RU"/>
              </w:rPr>
              <w:t>профайл</w:t>
            </w:r>
            <w:proofErr w:type="spellEnd"/>
            <w:r w:rsidRPr="00AA657A">
              <w:rPr>
                <w:rFonts w:ascii="Times New Roman" w:eastAsia="Times New Roman" w:hAnsi="Times New Roman" w:cs="Times New Roman"/>
                <w:lang w:val="uk-UA" w:eastAsia="ru-RU"/>
              </w:rPr>
              <w:t xml:space="preserve"> викладача (викладачів) (посилання на сторінку циклової комісії, з інформацією про викладача (викладачів)</w:t>
            </w:r>
          </w:p>
        </w:tc>
      </w:tr>
      <w:tr w:rsidR="00AA657A" w:rsidRPr="00AA657A" w:rsidTr="00520B2B">
        <w:trPr>
          <w:trHeight w:val="834"/>
        </w:trPr>
        <w:tc>
          <w:tcPr>
            <w:tcW w:w="3301" w:type="dxa"/>
            <w:vAlign w:val="center"/>
          </w:tcPr>
          <w:p w:rsidR="00AA657A" w:rsidRPr="00AA657A" w:rsidRDefault="00AA657A" w:rsidP="00BE1847">
            <w:pPr>
              <w:ind w:left="107"/>
              <w:rPr>
                <w:rFonts w:ascii="Times New Roman" w:eastAsia="Times New Roman" w:hAnsi="Times New Roman" w:cs="Times New Roman"/>
                <w:sz w:val="24"/>
              </w:rPr>
            </w:pPr>
            <w:proofErr w:type="spellStart"/>
            <w:r w:rsidRPr="00AA657A">
              <w:rPr>
                <w:rFonts w:ascii="Times New Roman" w:eastAsia="Times New Roman" w:hAnsi="Times New Roman" w:cs="Times New Roman"/>
                <w:sz w:val="24"/>
              </w:rPr>
              <w:t>Контактний</w:t>
            </w:r>
            <w:proofErr w:type="spellEnd"/>
            <w:r w:rsidRPr="00AA657A">
              <w:rPr>
                <w:rFonts w:ascii="Times New Roman" w:eastAsia="Times New Roman" w:hAnsi="Times New Roman" w:cs="Times New Roman"/>
                <w:spacing w:val="-1"/>
                <w:sz w:val="24"/>
              </w:rPr>
              <w:t xml:space="preserve"> </w:t>
            </w:r>
            <w:proofErr w:type="spellStart"/>
            <w:r w:rsidRPr="00AA657A">
              <w:rPr>
                <w:rFonts w:ascii="Times New Roman" w:eastAsia="Times New Roman" w:hAnsi="Times New Roman" w:cs="Times New Roman"/>
                <w:spacing w:val="-2"/>
                <w:sz w:val="24"/>
              </w:rPr>
              <w:t>телефон</w:t>
            </w:r>
            <w:proofErr w:type="spellEnd"/>
          </w:p>
        </w:tc>
        <w:tc>
          <w:tcPr>
            <w:tcW w:w="6270" w:type="dxa"/>
            <w:vAlign w:val="center"/>
          </w:tcPr>
          <w:p w:rsidR="00AA657A" w:rsidRPr="00520B2B" w:rsidRDefault="00AA657A" w:rsidP="00BE1847">
            <w:pPr>
              <w:ind w:left="105" w:right="63"/>
              <w:rPr>
                <w:rFonts w:ascii="Times New Roman" w:eastAsia="Times New Roman" w:hAnsi="Times New Roman" w:cs="Times New Roman"/>
                <w:sz w:val="24"/>
                <w:lang w:val="ru-RU"/>
              </w:rPr>
            </w:pPr>
            <w:proofErr w:type="spellStart"/>
            <w:r w:rsidRPr="00520B2B">
              <w:rPr>
                <w:rFonts w:ascii="Times New Roman" w:eastAsia="Times New Roman" w:hAnsi="Times New Roman" w:cs="Times New Roman"/>
                <w:sz w:val="24"/>
                <w:lang w:val="ru-RU"/>
              </w:rPr>
              <w:t>Вкажіть</w:t>
            </w:r>
            <w:proofErr w:type="spellEnd"/>
            <w:r w:rsidRPr="00520B2B">
              <w:rPr>
                <w:rFonts w:ascii="Times New Roman" w:eastAsia="Times New Roman" w:hAnsi="Times New Roman" w:cs="Times New Roman"/>
                <w:spacing w:val="-7"/>
                <w:sz w:val="24"/>
                <w:lang w:val="ru-RU"/>
              </w:rPr>
              <w:t xml:space="preserve"> </w:t>
            </w:r>
            <w:proofErr w:type="spellStart"/>
            <w:r w:rsidRPr="00520B2B">
              <w:rPr>
                <w:rFonts w:ascii="Times New Roman" w:eastAsia="Times New Roman" w:hAnsi="Times New Roman" w:cs="Times New Roman"/>
                <w:sz w:val="24"/>
                <w:lang w:val="ru-RU"/>
              </w:rPr>
              <w:t>контактний</w:t>
            </w:r>
            <w:proofErr w:type="spellEnd"/>
            <w:r w:rsidRPr="00520B2B">
              <w:rPr>
                <w:rFonts w:ascii="Times New Roman" w:eastAsia="Times New Roman" w:hAnsi="Times New Roman" w:cs="Times New Roman"/>
                <w:spacing w:val="-4"/>
                <w:sz w:val="24"/>
                <w:lang w:val="ru-RU"/>
              </w:rPr>
              <w:t xml:space="preserve"> </w:t>
            </w:r>
            <w:r w:rsidRPr="00520B2B">
              <w:rPr>
                <w:rFonts w:ascii="Times New Roman" w:eastAsia="Times New Roman" w:hAnsi="Times New Roman" w:cs="Times New Roman"/>
                <w:sz w:val="24"/>
                <w:lang w:val="ru-RU"/>
              </w:rPr>
              <w:t>телефон,</w:t>
            </w:r>
            <w:r w:rsidRPr="00520B2B">
              <w:rPr>
                <w:rFonts w:ascii="Times New Roman" w:eastAsia="Times New Roman" w:hAnsi="Times New Roman" w:cs="Times New Roman"/>
                <w:spacing w:val="-5"/>
                <w:sz w:val="24"/>
                <w:lang w:val="ru-RU"/>
              </w:rPr>
              <w:t xml:space="preserve"> </w:t>
            </w:r>
            <w:r w:rsidRPr="00520B2B">
              <w:rPr>
                <w:rFonts w:ascii="Times New Roman" w:eastAsia="Times New Roman" w:hAnsi="Times New Roman" w:cs="Times New Roman"/>
                <w:sz w:val="24"/>
                <w:lang w:val="ru-RU"/>
              </w:rPr>
              <w:t>за</w:t>
            </w:r>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яким</w:t>
            </w:r>
            <w:proofErr w:type="spellEnd"/>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можна</w:t>
            </w:r>
            <w:proofErr w:type="spellEnd"/>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зв’язатися</w:t>
            </w:r>
            <w:proofErr w:type="spellEnd"/>
            <w:r w:rsidRPr="00520B2B">
              <w:rPr>
                <w:rFonts w:ascii="Times New Roman" w:eastAsia="Times New Roman" w:hAnsi="Times New Roman" w:cs="Times New Roman"/>
                <w:spacing w:val="-5"/>
                <w:sz w:val="24"/>
                <w:lang w:val="ru-RU"/>
              </w:rPr>
              <w:t xml:space="preserve"> </w:t>
            </w:r>
            <w:proofErr w:type="spellStart"/>
            <w:r w:rsidRPr="00520B2B">
              <w:rPr>
                <w:rFonts w:ascii="Times New Roman" w:eastAsia="Times New Roman" w:hAnsi="Times New Roman" w:cs="Times New Roman"/>
                <w:sz w:val="24"/>
                <w:lang w:val="ru-RU"/>
              </w:rPr>
              <w:t>із</w:t>
            </w:r>
            <w:proofErr w:type="spellEnd"/>
            <w:r w:rsidRPr="00520B2B">
              <w:rPr>
                <w:rFonts w:ascii="Times New Roman" w:eastAsia="Times New Roman" w:hAnsi="Times New Roman" w:cs="Times New Roman"/>
                <w:sz w:val="24"/>
                <w:lang w:val="ru-RU"/>
              </w:rPr>
              <w:t xml:space="preserve"> </w:t>
            </w:r>
            <w:proofErr w:type="spellStart"/>
            <w:r w:rsidRPr="00520B2B">
              <w:rPr>
                <w:rFonts w:ascii="Times New Roman" w:eastAsia="Times New Roman" w:hAnsi="Times New Roman" w:cs="Times New Roman"/>
                <w:sz w:val="24"/>
                <w:lang w:val="ru-RU"/>
              </w:rPr>
              <w:t>викладачем</w:t>
            </w:r>
            <w:proofErr w:type="spellEnd"/>
            <w:r w:rsidRPr="00520B2B">
              <w:rPr>
                <w:rFonts w:ascii="Times New Roman" w:eastAsia="Times New Roman" w:hAnsi="Times New Roman" w:cs="Times New Roman"/>
                <w:sz w:val="24"/>
                <w:lang w:val="ru-RU"/>
              </w:rPr>
              <w:t xml:space="preserve"> за потреби</w:t>
            </w:r>
          </w:p>
        </w:tc>
      </w:tr>
      <w:tr w:rsidR="00AA657A" w:rsidRPr="00AA657A" w:rsidTr="00520B2B">
        <w:trPr>
          <w:trHeight w:val="70"/>
        </w:trPr>
        <w:tc>
          <w:tcPr>
            <w:tcW w:w="3301" w:type="dxa"/>
            <w:vAlign w:val="center"/>
          </w:tcPr>
          <w:p w:rsidR="00AA657A" w:rsidRPr="00AA657A" w:rsidRDefault="00AA657A" w:rsidP="00BE1847">
            <w:pPr>
              <w:ind w:left="107"/>
              <w:rPr>
                <w:rFonts w:ascii="Times New Roman" w:eastAsia="Times New Roman" w:hAnsi="Times New Roman" w:cs="Times New Roman"/>
                <w:sz w:val="24"/>
              </w:rPr>
            </w:pPr>
            <w:r w:rsidRPr="00AA657A">
              <w:rPr>
                <w:rFonts w:ascii="Times New Roman" w:eastAsia="Times New Roman" w:hAnsi="Times New Roman" w:cs="Times New Roman"/>
                <w:spacing w:val="-2"/>
                <w:sz w:val="24"/>
              </w:rPr>
              <w:t>E-mail:</w:t>
            </w:r>
          </w:p>
        </w:tc>
        <w:tc>
          <w:tcPr>
            <w:tcW w:w="6270" w:type="dxa"/>
            <w:vAlign w:val="center"/>
          </w:tcPr>
          <w:p w:rsidR="00AA657A" w:rsidRPr="00520B2B" w:rsidRDefault="00AA657A" w:rsidP="00BE1847">
            <w:pPr>
              <w:ind w:left="105" w:right="63"/>
              <w:rPr>
                <w:rFonts w:ascii="Times New Roman" w:eastAsia="Times New Roman" w:hAnsi="Times New Roman" w:cs="Times New Roman"/>
                <w:sz w:val="24"/>
                <w:lang w:val="ru-RU"/>
              </w:rPr>
            </w:pPr>
            <w:proofErr w:type="spellStart"/>
            <w:r w:rsidRPr="00520B2B">
              <w:rPr>
                <w:rFonts w:ascii="Times New Roman" w:eastAsia="Times New Roman" w:hAnsi="Times New Roman" w:cs="Times New Roman"/>
                <w:sz w:val="24"/>
                <w:lang w:val="ru-RU"/>
              </w:rPr>
              <w:t>Вкажіть</w:t>
            </w:r>
            <w:proofErr w:type="spellEnd"/>
            <w:r w:rsidRPr="00520B2B">
              <w:rPr>
                <w:rFonts w:ascii="Times New Roman" w:eastAsia="Times New Roman" w:hAnsi="Times New Roman" w:cs="Times New Roman"/>
                <w:spacing w:val="-7"/>
                <w:sz w:val="24"/>
                <w:lang w:val="ru-RU"/>
              </w:rPr>
              <w:t xml:space="preserve"> </w:t>
            </w:r>
            <w:proofErr w:type="spellStart"/>
            <w:r w:rsidRPr="00520B2B">
              <w:rPr>
                <w:rFonts w:ascii="Times New Roman" w:eastAsia="Times New Roman" w:hAnsi="Times New Roman" w:cs="Times New Roman"/>
                <w:sz w:val="24"/>
                <w:lang w:val="ru-RU"/>
              </w:rPr>
              <w:t>контактний</w:t>
            </w:r>
            <w:proofErr w:type="spellEnd"/>
            <w:r w:rsidRPr="00520B2B">
              <w:rPr>
                <w:rFonts w:ascii="Times New Roman" w:eastAsia="Times New Roman" w:hAnsi="Times New Roman" w:cs="Times New Roman"/>
                <w:spacing w:val="-4"/>
                <w:sz w:val="24"/>
                <w:lang w:val="ru-RU"/>
              </w:rPr>
              <w:t xml:space="preserve"> </w:t>
            </w:r>
            <w:r w:rsidRPr="00AA657A">
              <w:rPr>
                <w:rFonts w:ascii="Times New Roman" w:eastAsia="Times New Roman" w:hAnsi="Times New Roman" w:cs="Times New Roman"/>
                <w:sz w:val="24"/>
              </w:rPr>
              <w:t>e</w:t>
            </w:r>
            <w:r w:rsidRPr="00520B2B">
              <w:rPr>
                <w:rFonts w:ascii="Times New Roman" w:eastAsia="Times New Roman" w:hAnsi="Times New Roman" w:cs="Times New Roman"/>
                <w:sz w:val="24"/>
                <w:lang w:val="ru-RU"/>
              </w:rPr>
              <w:t>-</w:t>
            </w:r>
            <w:r w:rsidRPr="00AA657A">
              <w:rPr>
                <w:rFonts w:ascii="Times New Roman" w:eastAsia="Times New Roman" w:hAnsi="Times New Roman" w:cs="Times New Roman"/>
                <w:sz w:val="24"/>
              </w:rPr>
              <w:t>mail</w:t>
            </w:r>
            <w:r w:rsidRPr="00520B2B">
              <w:rPr>
                <w:rFonts w:ascii="Times New Roman" w:eastAsia="Times New Roman" w:hAnsi="Times New Roman" w:cs="Times New Roman"/>
                <w:sz w:val="24"/>
                <w:lang w:val="ru-RU"/>
              </w:rPr>
              <w:t>,</w:t>
            </w:r>
            <w:r w:rsidRPr="00520B2B">
              <w:rPr>
                <w:rFonts w:ascii="Times New Roman" w:eastAsia="Times New Roman" w:hAnsi="Times New Roman" w:cs="Times New Roman"/>
                <w:spacing w:val="-5"/>
                <w:sz w:val="24"/>
                <w:lang w:val="ru-RU"/>
              </w:rPr>
              <w:t xml:space="preserve"> </w:t>
            </w:r>
            <w:r w:rsidRPr="00520B2B">
              <w:rPr>
                <w:rFonts w:ascii="Times New Roman" w:eastAsia="Times New Roman" w:hAnsi="Times New Roman" w:cs="Times New Roman"/>
                <w:sz w:val="24"/>
                <w:lang w:val="ru-RU"/>
              </w:rPr>
              <w:t>за</w:t>
            </w:r>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яким</w:t>
            </w:r>
            <w:proofErr w:type="spellEnd"/>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можна</w:t>
            </w:r>
            <w:proofErr w:type="spellEnd"/>
            <w:r w:rsidRPr="00520B2B">
              <w:rPr>
                <w:rFonts w:ascii="Times New Roman" w:eastAsia="Times New Roman" w:hAnsi="Times New Roman" w:cs="Times New Roman"/>
                <w:spacing w:val="-6"/>
                <w:sz w:val="24"/>
                <w:lang w:val="ru-RU"/>
              </w:rPr>
              <w:t xml:space="preserve"> </w:t>
            </w:r>
            <w:proofErr w:type="spellStart"/>
            <w:r w:rsidRPr="00520B2B">
              <w:rPr>
                <w:rFonts w:ascii="Times New Roman" w:eastAsia="Times New Roman" w:hAnsi="Times New Roman" w:cs="Times New Roman"/>
                <w:sz w:val="24"/>
                <w:lang w:val="ru-RU"/>
              </w:rPr>
              <w:t>зв’язатися</w:t>
            </w:r>
            <w:proofErr w:type="spellEnd"/>
            <w:r w:rsidRPr="00520B2B">
              <w:rPr>
                <w:rFonts w:ascii="Times New Roman" w:eastAsia="Times New Roman" w:hAnsi="Times New Roman" w:cs="Times New Roman"/>
                <w:spacing w:val="-5"/>
                <w:sz w:val="24"/>
                <w:lang w:val="ru-RU"/>
              </w:rPr>
              <w:t xml:space="preserve"> </w:t>
            </w:r>
            <w:r w:rsidRPr="00520B2B">
              <w:rPr>
                <w:rFonts w:ascii="Times New Roman" w:eastAsia="Times New Roman" w:hAnsi="Times New Roman" w:cs="Times New Roman"/>
                <w:sz w:val="24"/>
                <w:lang w:val="ru-RU"/>
              </w:rPr>
              <w:t xml:space="preserve">за </w:t>
            </w:r>
            <w:r w:rsidRPr="00520B2B">
              <w:rPr>
                <w:rFonts w:ascii="Times New Roman" w:eastAsia="Times New Roman" w:hAnsi="Times New Roman" w:cs="Times New Roman"/>
                <w:spacing w:val="-2"/>
                <w:sz w:val="24"/>
                <w:lang w:val="ru-RU"/>
              </w:rPr>
              <w:t>потреби</w:t>
            </w:r>
          </w:p>
        </w:tc>
      </w:tr>
      <w:tr w:rsidR="00AA657A" w:rsidRPr="00AA657A" w:rsidTr="00520B2B">
        <w:trPr>
          <w:trHeight w:val="834"/>
        </w:trPr>
        <w:tc>
          <w:tcPr>
            <w:tcW w:w="3301" w:type="dxa"/>
            <w:vAlign w:val="center"/>
          </w:tcPr>
          <w:p w:rsidR="00AA657A" w:rsidRPr="00520B2B" w:rsidRDefault="00AA657A" w:rsidP="00BE1847">
            <w:pPr>
              <w:ind w:left="107"/>
              <w:rPr>
                <w:rFonts w:ascii="Times New Roman" w:eastAsia="Times New Roman" w:hAnsi="Times New Roman" w:cs="Times New Roman"/>
                <w:sz w:val="24"/>
                <w:lang w:val="uk-UA"/>
              </w:rPr>
            </w:pPr>
            <w:r w:rsidRPr="00AA657A">
              <w:rPr>
                <w:rFonts w:ascii="Times New Roman" w:eastAsia="Calibri" w:hAnsi="Times New Roman" w:cs="Times New Roman"/>
                <w:szCs w:val="28"/>
                <w:lang w:val="uk-UA"/>
              </w:rPr>
              <w:t>Сторінка циклової комісії на сайті ФМФК ПДМУ</w:t>
            </w:r>
          </w:p>
        </w:tc>
        <w:tc>
          <w:tcPr>
            <w:tcW w:w="6270" w:type="dxa"/>
            <w:vAlign w:val="center"/>
          </w:tcPr>
          <w:p w:rsidR="00AA657A" w:rsidRPr="00AA657A" w:rsidRDefault="00AA657A" w:rsidP="00BE1847">
            <w:pPr>
              <w:ind w:left="105"/>
              <w:rPr>
                <w:rFonts w:ascii="Times New Roman" w:eastAsia="Times New Roman" w:hAnsi="Times New Roman" w:cs="Times New Roman"/>
                <w:sz w:val="24"/>
              </w:rPr>
            </w:pPr>
            <w:proofErr w:type="spellStart"/>
            <w:r w:rsidRPr="00AA657A">
              <w:rPr>
                <w:rFonts w:ascii="Times New Roman" w:eastAsia="Times New Roman" w:hAnsi="Times New Roman" w:cs="Times New Roman"/>
                <w:sz w:val="24"/>
              </w:rPr>
              <w:t>Дайте</w:t>
            </w:r>
            <w:proofErr w:type="spellEnd"/>
            <w:r w:rsidRPr="00AA657A">
              <w:rPr>
                <w:rFonts w:ascii="Times New Roman" w:eastAsia="Times New Roman" w:hAnsi="Times New Roman" w:cs="Times New Roman"/>
                <w:spacing w:val="-2"/>
                <w:sz w:val="24"/>
              </w:rPr>
              <w:t xml:space="preserve"> </w:t>
            </w:r>
            <w:proofErr w:type="spellStart"/>
            <w:r w:rsidRPr="00AA657A">
              <w:rPr>
                <w:rFonts w:ascii="Times New Roman" w:eastAsia="Times New Roman" w:hAnsi="Times New Roman" w:cs="Times New Roman"/>
                <w:spacing w:val="-2"/>
                <w:sz w:val="24"/>
              </w:rPr>
              <w:t>посилання</w:t>
            </w:r>
            <w:proofErr w:type="spellEnd"/>
          </w:p>
        </w:tc>
      </w:tr>
    </w:tbl>
    <w:p w:rsidR="00AA657A" w:rsidRPr="00AA657A" w:rsidRDefault="00AA657A" w:rsidP="00BE1847">
      <w:pPr>
        <w:widowControl w:val="0"/>
        <w:autoSpaceDE w:val="0"/>
        <w:autoSpaceDN w:val="0"/>
        <w:spacing w:after="0" w:line="240" w:lineRule="auto"/>
        <w:rPr>
          <w:rFonts w:ascii="Times New Roman" w:eastAsia="Times New Roman" w:hAnsi="Times New Roman" w:cs="Times New Roman"/>
          <w:b/>
          <w:sz w:val="24"/>
          <w:szCs w:val="28"/>
        </w:rPr>
      </w:pP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ОСНОВНІ</w:t>
      </w:r>
      <w:r w:rsidRPr="00AA657A">
        <w:rPr>
          <w:rFonts w:ascii="Times New Roman" w:eastAsia="Times New Roman" w:hAnsi="Times New Roman" w:cs="Times New Roman"/>
          <w:b/>
          <w:spacing w:val="-7"/>
          <w:sz w:val="24"/>
        </w:rPr>
        <w:t xml:space="preserve"> </w:t>
      </w:r>
      <w:r w:rsidRPr="00AA657A">
        <w:rPr>
          <w:rFonts w:ascii="Times New Roman" w:eastAsia="Times New Roman" w:hAnsi="Times New Roman" w:cs="Times New Roman"/>
          <w:b/>
          <w:sz w:val="24"/>
        </w:rPr>
        <w:t>ХАРАКТЕРИСТИКИ</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НАВЧАЛЬНОЇ</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pacing w:val="-2"/>
          <w:sz w:val="24"/>
        </w:rPr>
        <w:t>ДИСЦИПЛІНИ</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Обсяг</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навчальної</w:t>
      </w:r>
      <w:r w:rsidRPr="00AA657A">
        <w:rPr>
          <w:rFonts w:ascii="Times New Roman" w:eastAsia="Times New Roman" w:hAnsi="Times New Roman" w:cs="Times New Roman"/>
          <w:b/>
          <w:spacing w:val="-2"/>
          <w:sz w:val="24"/>
        </w:rPr>
        <w:t xml:space="preserve"> дисципліни</w:t>
      </w:r>
    </w:p>
    <w:p w:rsidR="00520B2B" w:rsidRDefault="00AA657A" w:rsidP="00BE1847">
      <w:pPr>
        <w:widowControl w:val="0"/>
        <w:tabs>
          <w:tab w:val="left" w:pos="5256"/>
          <w:tab w:val="left" w:pos="5535"/>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 xml:space="preserve">Кількість кредитів / годин – </w:t>
      </w:r>
      <w:r w:rsidRPr="00AA657A">
        <w:rPr>
          <w:rFonts w:ascii="Times New Roman" w:eastAsia="Times New Roman" w:hAnsi="Times New Roman" w:cs="Times New Roman"/>
          <w:sz w:val="24"/>
          <w:u w:val="single"/>
        </w:rPr>
        <w:tab/>
      </w:r>
      <w:r w:rsidRPr="00AA657A">
        <w:rPr>
          <w:rFonts w:ascii="Times New Roman" w:eastAsia="Times New Roman" w:hAnsi="Times New Roman" w:cs="Times New Roman"/>
          <w:sz w:val="24"/>
          <w:u w:val="single"/>
        </w:rPr>
        <w:tab/>
      </w:r>
      <w:r w:rsidRPr="00AA657A">
        <w:rPr>
          <w:rFonts w:ascii="Times New Roman" w:eastAsia="Times New Roman" w:hAnsi="Times New Roman" w:cs="Times New Roman"/>
          <w:sz w:val="24"/>
        </w:rPr>
        <w:t>,</w:t>
      </w:r>
      <w:r w:rsidRPr="00AA657A">
        <w:rPr>
          <w:rFonts w:ascii="Times New Roman" w:eastAsia="Times New Roman" w:hAnsi="Times New Roman" w:cs="Times New Roman"/>
          <w:spacing w:val="-15"/>
          <w:sz w:val="24"/>
        </w:rPr>
        <w:t xml:space="preserve"> </w:t>
      </w:r>
      <w:r w:rsidRPr="00AA657A">
        <w:rPr>
          <w:rFonts w:ascii="Times New Roman" w:eastAsia="Times New Roman" w:hAnsi="Times New Roman" w:cs="Times New Roman"/>
          <w:sz w:val="24"/>
        </w:rPr>
        <w:t>із</w:t>
      </w:r>
      <w:r w:rsidRPr="00AA657A">
        <w:rPr>
          <w:rFonts w:ascii="Times New Roman" w:eastAsia="Times New Roman" w:hAnsi="Times New Roman" w:cs="Times New Roman"/>
          <w:spacing w:val="-15"/>
          <w:sz w:val="24"/>
        </w:rPr>
        <w:t xml:space="preserve"> </w:t>
      </w:r>
      <w:r w:rsidRPr="00AA657A">
        <w:rPr>
          <w:rFonts w:ascii="Times New Roman" w:eastAsia="Times New Roman" w:hAnsi="Times New Roman" w:cs="Times New Roman"/>
          <w:sz w:val="24"/>
        </w:rPr>
        <w:t xml:space="preserve">них: </w:t>
      </w:r>
    </w:p>
    <w:p w:rsidR="00AA657A" w:rsidRPr="00AA657A"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Лекції</w:t>
      </w:r>
      <w:r w:rsidRPr="00AA657A">
        <w:rPr>
          <w:rFonts w:ascii="Times New Roman" w:eastAsia="Times New Roman" w:hAnsi="Times New Roman" w:cs="Times New Roman"/>
          <w:spacing w:val="40"/>
          <w:sz w:val="24"/>
        </w:rPr>
        <w:t xml:space="preserve"> </w:t>
      </w:r>
      <w:r w:rsidRPr="00AA657A">
        <w:rPr>
          <w:rFonts w:ascii="Times New Roman" w:eastAsia="Times New Roman" w:hAnsi="Times New Roman" w:cs="Times New Roman"/>
          <w:sz w:val="24"/>
        </w:rPr>
        <w:t xml:space="preserve">(год.) – </w:t>
      </w:r>
      <w:r w:rsidRPr="00AA657A">
        <w:rPr>
          <w:rFonts w:ascii="Times New Roman" w:eastAsia="Times New Roman" w:hAnsi="Times New Roman" w:cs="Times New Roman"/>
          <w:sz w:val="24"/>
          <w:u w:val="single"/>
        </w:rPr>
        <w:tab/>
      </w:r>
    </w:p>
    <w:p w:rsidR="00AA657A"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Семінарські заняття (год.)</w:t>
      </w:r>
      <w:r w:rsidRPr="00AA657A">
        <w:rPr>
          <w:rFonts w:ascii="Times New Roman" w:eastAsia="Times New Roman" w:hAnsi="Times New Roman" w:cs="Times New Roman"/>
          <w:spacing w:val="40"/>
          <w:sz w:val="24"/>
        </w:rPr>
        <w:t xml:space="preserve"> </w:t>
      </w:r>
      <w:r w:rsidRPr="00AA657A">
        <w:rPr>
          <w:rFonts w:ascii="Times New Roman" w:eastAsia="Times New Roman" w:hAnsi="Times New Roman" w:cs="Times New Roman"/>
          <w:sz w:val="24"/>
        </w:rPr>
        <w:t>–</w:t>
      </w:r>
      <w:r w:rsidRPr="00AA657A">
        <w:rPr>
          <w:rFonts w:ascii="Times New Roman" w:eastAsia="Times New Roman" w:hAnsi="Times New Roman" w:cs="Times New Roman"/>
          <w:sz w:val="24"/>
          <w:u w:val="single"/>
        </w:rPr>
        <w:tab/>
      </w:r>
    </w:p>
    <w:p w:rsidR="00AA657A"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Лабораторні заняття (год.) </w:t>
      </w:r>
      <w:r w:rsidRPr="00AA657A">
        <w:rPr>
          <w:rFonts w:ascii="Times New Roman" w:eastAsia="Times New Roman" w:hAnsi="Times New Roman" w:cs="Times New Roman"/>
          <w:sz w:val="24"/>
        </w:rPr>
        <w:t>–</w:t>
      </w:r>
      <w:r w:rsidRPr="00AA657A">
        <w:rPr>
          <w:rFonts w:ascii="Times New Roman" w:eastAsia="Times New Roman" w:hAnsi="Times New Roman" w:cs="Times New Roman"/>
          <w:sz w:val="24"/>
          <w:u w:val="single"/>
        </w:rPr>
        <w:tab/>
      </w:r>
    </w:p>
    <w:p w:rsidR="00520B2B"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Практичні заняття (год.)</w:t>
      </w:r>
      <w:r w:rsidRPr="00AA657A">
        <w:rPr>
          <w:rFonts w:ascii="Times New Roman" w:eastAsia="Times New Roman" w:hAnsi="Times New Roman" w:cs="Times New Roman"/>
          <w:spacing w:val="40"/>
          <w:sz w:val="24"/>
        </w:rPr>
        <w:t xml:space="preserve"> </w:t>
      </w:r>
      <w:r w:rsidRPr="00AA657A">
        <w:rPr>
          <w:rFonts w:ascii="Times New Roman" w:eastAsia="Times New Roman" w:hAnsi="Times New Roman" w:cs="Times New Roman"/>
          <w:sz w:val="24"/>
        </w:rPr>
        <w:t>–</w:t>
      </w:r>
      <w:r w:rsidRPr="00AA657A">
        <w:rPr>
          <w:rFonts w:ascii="Times New Roman" w:eastAsia="Times New Roman" w:hAnsi="Times New Roman" w:cs="Times New Roman"/>
          <w:sz w:val="24"/>
          <w:u w:val="single"/>
        </w:rPr>
        <w:tab/>
      </w:r>
    </w:p>
    <w:p w:rsidR="00520B2B"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 xml:space="preserve">Самостійна робота (год). – </w:t>
      </w:r>
      <w:r w:rsidRPr="00AA657A">
        <w:rPr>
          <w:rFonts w:ascii="Times New Roman" w:eastAsia="Times New Roman" w:hAnsi="Times New Roman" w:cs="Times New Roman"/>
          <w:sz w:val="24"/>
          <w:u w:val="single"/>
        </w:rPr>
        <w:tab/>
      </w:r>
    </w:p>
    <w:p w:rsidR="00520B2B" w:rsidRDefault="00AA657A" w:rsidP="00BE1847">
      <w:pPr>
        <w:widowControl w:val="0"/>
        <w:tabs>
          <w:tab w:val="left" w:pos="6237"/>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Вид контролю</w:t>
      </w:r>
      <w:r w:rsidRPr="00AA657A">
        <w:rPr>
          <w:rFonts w:ascii="Times New Roman" w:eastAsia="Times New Roman" w:hAnsi="Times New Roman" w:cs="Times New Roman"/>
          <w:spacing w:val="40"/>
          <w:sz w:val="24"/>
        </w:rPr>
        <w:t xml:space="preserve"> </w:t>
      </w:r>
      <w:r w:rsidRPr="00AA657A">
        <w:rPr>
          <w:rFonts w:ascii="Times New Roman" w:eastAsia="Times New Roman" w:hAnsi="Times New Roman" w:cs="Times New Roman"/>
          <w:sz w:val="24"/>
          <w:u w:val="single"/>
        </w:rPr>
        <w:tab/>
      </w:r>
    </w:p>
    <w:p w:rsidR="00AA657A" w:rsidRPr="00AA657A" w:rsidRDefault="00AA657A" w:rsidP="00BE1847">
      <w:pPr>
        <w:widowControl w:val="0"/>
        <w:tabs>
          <w:tab w:val="left" w:pos="6435"/>
          <w:tab w:val="left" w:pos="6610"/>
          <w:tab w:val="left" w:pos="6730"/>
          <w:tab w:val="left" w:pos="6843"/>
        </w:tabs>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Політика навчальної дисципліни</w:t>
      </w:r>
    </w:p>
    <w:p w:rsidR="00520B2B" w:rsidRDefault="00AA657A" w:rsidP="00BE1847">
      <w:pPr>
        <w:widowControl w:val="0"/>
        <w:tabs>
          <w:tab w:val="left" w:pos="9507"/>
        </w:tabs>
        <w:autoSpaceDE w:val="0"/>
        <w:autoSpaceDN w:val="0"/>
        <w:spacing w:after="0" w:line="240" w:lineRule="auto"/>
        <w:ind w:firstLine="709"/>
        <w:jc w:val="both"/>
        <w:rPr>
          <w:rFonts w:ascii="Times New Roman" w:eastAsia="Times New Roman" w:hAnsi="Times New Roman" w:cs="Times New Roman"/>
          <w:b/>
          <w:spacing w:val="-2"/>
          <w:sz w:val="24"/>
        </w:rPr>
      </w:pPr>
      <w:r w:rsidRPr="00AA657A">
        <w:rPr>
          <w:rFonts w:ascii="Times New Roman" w:eastAsia="Times New Roman" w:hAnsi="Times New Roman" w:cs="Times New Roman"/>
          <w:b/>
          <w:sz w:val="24"/>
        </w:rPr>
        <w:t>Опис</w:t>
      </w:r>
      <w:r w:rsidRPr="00AA657A">
        <w:rPr>
          <w:rFonts w:ascii="Times New Roman" w:eastAsia="Times New Roman" w:hAnsi="Times New Roman" w:cs="Times New Roman"/>
          <w:b/>
          <w:spacing w:val="-1"/>
          <w:sz w:val="24"/>
        </w:rPr>
        <w:t xml:space="preserve"> </w:t>
      </w:r>
      <w:r w:rsidRPr="00AA657A">
        <w:rPr>
          <w:rFonts w:ascii="Times New Roman" w:eastAsia="Times New Roman" w:hAnsi="Times New Roman" w:cs="Times New Roman"/>
          <w:b/>
          <w:sz w:val="24"/>
        </w:rPr>
        <w:t>навчальної</w:t>
      </w:r>
      <w:r w:rsidRPr="00AA657A">
        <w:rPr>
          <w:rFonts w:ascii="Times New Roman" w:eastAsia="Times New Roman" w:hAnsi="Times New Roman" w:cs="Times New Roman"/>
          <w:b/>
          <w:spacing w:val="-2"/>
          <w:sz w:val="24"/>
        </w:rPr>
        <w:t xml:space="preserve"> дисципліни</w:t>
      </w:r>
    </w:p>
    <w:p w:rsidR="00520B2B"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520B2B"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520B2B" w:rsidRPr="00AA657A"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proofErr w:type="spellStart"/>
      <w:r w:rsidRPr="00AA657A">
        <w:rPr>
          <w:rFonts w:ascii="Times New Roman" w:eastAsia="Times New Roman" w:hAnsi="Times New Roman" w:cs="Times New Roman"/>
          <w:b/>
          <w:sz w:val="24"/>
        </w:rPr>
        <w:t>Пререквізити</w:t>
      </w:r>
      <w:proofErr w:type="spellEnd"/>
      <w:r w:rsidRPr="00AA657A">
        <w:rPr>
          <w:rFonts w:ascii="Times New Roman" w:eastAsia="Times New Roman" w:hAnsi="Times New Roman" w:cs="Times New Roman"/>
          <w:b/>
          <w:spacing w:val="-5"/>
          <w:sz w:val="24"/>
        </w:rPr>
        <w:t xml:space="preserve"> </w:t>
      </w:r>
      <w:r w:rsidRPr="00AA657A">
        <w:rPr>
          <w:rFonts w:ascii="Times New Roman" w:eastAsia="Times New Roman" w:hAnsi="Times New Roman" w:cs="Times New Roman"/>
          <w:b/>
          <w:sz w:val="24"/>
        </w:rPr>
        <w:t>і</w:t>
      </w:r>
      <w:r w:rsidRPr="00AA657A">
        <w:rPr>
          <w:rFonts w:ascii="Times New Roman" w:eastAsia="Times New Roman" w:hAnsi="Times New Roman" w:cs="Times New Roman"/>
          <w:b/>
          <w:spacing w:val="-5"/>
          <w:sz w:val="24"/>
        </w:rPr>
        <w:t xml:space="preserve"> </w:t>
      </w:r>
      <w:proofErr w:type="spellStart"/>
      <w:r w:rsidRPr="00AA657A">
        <w:rPr>
          <w:rFonts w:ascii="Times New Roman" w:eastAsia="Times New Roman" w:hAnsi="Times New Roman" w:cs="Times New Roman"/>
          <w:b/>
          <w:sz w:val="24"/>
        </w:rPr>
        <w:t>постреквізити</w:t>
      </w:r>
      <w:proofErr w:type="spellEnd"/>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навчальної</w:t>
      </w:r>
      <w:r w:rsidRPr="00AA657A">
        <w:rPr>
          <w:rFonts w:ascii="Times New Roman" w:eastAsia="Times New Roman" w:hAnsi="Times New Roman" w:cs="Times New Roman"/>
          <w:b/>
          <w:spacing w:val="-2"/>
          <w:sz w:val="24"/>
        </w:rPr>
        <w:t xml:space="preserve"> дисципліни</w:t>
      </w:r>
    </w:p>
    <w:p w:rsidR="00520B2B"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520B2B"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520B2B" w:rsidRPr="00AA657A" w:rsidRDefault="00520B2B"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BE1847" w:rsidRDefault="00BE1847" w:rsidP="00BE1847">
      <w:pPr>
        <w:widowControl w:val="0"/>
        <w:autoSpaceDE w:val="0"/>
        <w:autoSpaceDN w:val="0"/>
        <w:spacing w:after="0" w:line="240" w:lineRule="auto"/>
        <w:ind w:firstLine="709"/>
        <w:jc w:val="both"/>
        <w:rPr>
          <w:rFonts w:ascii="Times New Roman" w:eastAsia="Times New Roman" w:hAnsi="Times New Roman" w:cs="Times New Roman"/>
          <w:b/>
          <w:sz w:val="24"/>
        </w:rPr>
      </w:pP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Мета</w:t>
      </w:r>
      <w:r w:rsidRPr="00AA657A">
        <w:rPr>
          <w:rFonts w:ascii="Times New Roman" w:eastAsia="Times New Roman" w:hAnsi="Times New Roman" w:cs="Times New Roman"/>
          <w:b/>
          <w:spacing w:val="-2"/>
          <w:sz w:val="24"/>
        </w:rPr>
        <w:t xml:space="preserve"> </w:t>
      </w:r>
      <w:r w:rsidRPr="00AA657A">
        <w:rPr>
          <w:rFonts w:ascii="Times New Roman" w:eastAsia="Times New Roman" w:hAnsi="Times New Roman" w:cs="Times New Roman"/>
          <w:b/>
          <w:sz w:val="24"/>
        </w:rPr>
        <w:t>та</w:t>
      </w:r>
      <w:r w:rsidRPr="00AA657A">
        <w:rPr>
          <w:rFonts w:ascii="Times New Roman" w:eastAsia="Times New Roman" w:hAnsi="Times New Roman" w:cs="Times New Roman"/>
          <w:b/>
          <w:spacing w:val="-2"/>
          <w:sz w:val="24"/>
        </w:rPr>
        <w:t xml:space="preserve"> </w:t>
      </w:r>
      <w:r w:rsidRPr="00AA657A">
        <w:rPr>
          <w:rFonts w:ascii="Times New Roman" w:eastAsia="Times New Roman" w:hAnsi="Times New Roman" w:cs="Times New Roman"/>
          <w:b/>
          <w:sz w:val="24"/>
        </w:rPr>
        <w:t>завдання</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навчальної</w:t>
      </w:r>
      <w:r w:rsidRPr="00AA657A">
        <w:rPr>
          <w:rFonts w:ascii="Times New Roman" w:eastAsia="Times New Roman" w:hAnsi="Times New Roman" w:cs="Times New Roman"/>
          <w:b/>
          <w:spacing w:val="-1"/>
          <w:sz w:val="24"/>
        </w:rPr>
        <w:t xml:space="preserve"> </w:t>
      </w:r>
      <w:r w:rsidRPr="00AA657A">
        <w:rPr>
          <w:rFonts w:ascii="Times New Roman" w:eastAsia="Times New Roman" w:hAnsi="Times New Roman" w:cs="Times New Roman"/>
          <w:b/>
          <w:spacing w:val="-2"/>
          <w:sz w:val="24"/>
        </w:rPr>
        <w:t>дисципліни:</w:t>
      </w:r>
    </w:p>
    <w:p w:rsidR="00520B2B" w:rsidRDefault="00AA657A" w:rsidP="00BE1847">
      <w:pPr>
        <w:widowControl w:val="0"/>
        <w:tabs>
          <w:tab w:val="left" w:pos="1757"/>
          <w:tab w:val="left" w:pos="9619"/>
        </w:tabs>
        <w:autoSpaceDE w:val="0"/>
        <w:autoSpaceDN w:val="0"/>
        <w:spacing w:after="0" w:line="240" w:lineRule="auto"/>
        <w:ind w:left="709"/>
        <w:jc w:val="both"/>
        <w:rPr>
          <w:rFonts w:ascii="Times New Roman" w:eastAsia="Times New Roman" w:hAnsi="Times New Roman" w:cs="Times New Roman"/>
          <w:sz w:val="24"/>
        </w:rPr>
      </w:pPr>
      <w:r w:rsidRPr="00AA657A">
        <w:rPr>
          <w:rFonts w:ascii="Times New Roman" w:eastAsia="Times New Roman" w:hAnsi="Times New Roman" w:cs="Times New Roman"/>
          <w:sz w:val="24"/>
        </w:rPr>
        <w:t>метою вивчення навчальної дисципліни</w:t>
      </w:r>
      <w:r w:rsidRPr="00AA657A">
        <w:rPr>
          <w:rFonts w:ascii="Times New Roman" w:eastAsia="Times New Roman" w:hAnsi="Times New Roman" w:cs="Times New Roman"/>
          <w:spacing w:val="64"/>
          <w:sz w:val="24"/>
        </w:rPr>
        <w:t xml:space="preserve"> </w:t>
      </w:r>
      <w:r w:rsidRPr="00AA657A">
        <w:rPr>
          <w:rFonts w:ascii="Times New Roman" w:eastAsia="Times New Roman" w:hAnsi="Times New Roman" w:cs="Times New Roman"/>
          <w:sz w:val="24"/>
        </w:rPr>
        <w:t>є</w:t>
      </w:r>
    </w:p>
    <w:p w:rsidR="00520B2B" w:rsidRPr="00520B2B" w:rsidRDefault="00520B2B" w:rsidP="00BE1847">
      <w:pPr>
        <w:tabs>
          <w:tab w:val="left" w:leader="underscore" w:pos="9356"/>
        </w:tabs>
        <w:spacing w:after="0" w:line="240" w:lineRule="auto"/>
        <w:ind w:left="709"/>
        <w:rPr>
          <w:sz w:val="24"/>
        </w:rPr>
      </w:pPr>
      <w:r w:rsidRPr="00520B2B">
        <w:rPr>
          <w:sz w:val="24"/>
        </w:rPr>
        <w:tab/>
      </w:r>
    </w:p>
    <w:p w:rsidR="00520B2B" w:rsidRPr="00520B2B" w:rsidRDefault="00520B2B" w:rsidP="00BE1847">
      <w:pPr>
        <w:tabs>
          <w:tab w:val="left" w:leader="underscore" w:pos="9356"/>
        </w:tabs>
        <w:spacing w:after="0" w:line="240" w:lineRule="auto"/>
        <w:ind w:left="709"/>
        <w:rPr>
          <w:sz w:val="24"/>
        </w:rPr>
      </w:pPr>
      <w:r w:rsidRPr="00520B2B">
        <w:rPr>
          <w:sz w:val="24"/>
        </w:rPr>
        <w:tab/>
      </w:r>
    </w:p>
    <w:p w:rsidR="00520B2B" w:rsidRPr="00520B2B" w:rsidRDefault="00520B2B" w:rsidP="00BE1847">
      <w:pPr>
        <w:tabs>
          <w:tab w:val="left" w:leader="underscore" w:pos="9356"/>
        </w:tabs>
        <w:spacing w:after="0" w:line="240" w:lineRule="auto"/>
        <w:ind w:left="709"/>
        <w:rPr>
          <w:sz w:val="24"/>
        </w:rPr>
      </w:pPr>
      <w:r w:rsidRPr="00520B2B">
        <w:rPr>
          <w:sz w:val="24"/>
        </w:rPr>
        <w:tab/>
      </w:r>
    </w:p>
    <w:p w:rsidR="004A799E" w:rsidRDefault="00AA657A" w:rsidP="00BE1847">
      <w:pPr>
        <w:widowControl w:val="0"/>
        <w:tabs>
          <w:tab w:val="left" w:pos="1757"/>
          <w:tab w:val="left" w:pos="9356"/>
        </w:tabs>
        <w:autoSpaceDE w:val="0"/>
        <w:autoSpaceDN w:val="0"/>
        <w:spacing w:after="0" w:line="240" w:lineRule="auto"/>
        <w:ind w:left="709"/>
        <w:jc w:val="both"/>
        <w:rPr>
          <w:rFonts w:ascii="Times New Roman" w:eastAsia="Times New Roman" w:hAnsi="Times New Roman" w:cs="Times New Roman"/>
          <w:spacing w:val="-10"/>
          <w:sz w:val="24"/>
        </w:rPr>
      </w:pPr>
      <w:r w:rsidRPr="00AA657A">
        <w:rPr>
          <w:rFonts w:ascii="Times New Roman" w:eastAsia="Times New Roman" w:hAnsi="Times New Roman" w:cs="Times New Roman"/>
          <w:sz w:val="24"/>
        </w:rPr>
        <w:t>основними</w:t>
      </w:r>
      <w:r w:rsidRPr="00AA657A">
        <w:rPr>
          <w:rFonts w:ascii="Times New Roman" w:eastAsia="Times New Roman" w:hAnsi="Times New Roman" w:cs="Times New Roman"/>
          <w:spacing w:val="-3"/>
          <w:sz w:val="24"/>
        </w:rPr>
        <w:t xml:space="preserve"> </w:t>
      </w:r>
      <w:r w:rsidRPr="00AA657A">
        <w:rPr>
          <w:rFonts w:ascii="Times New Roman" w:eastAsia="Times New Roman" w:hAnsi="Times New Roman" w:cs="Times New Roman"/>
          <w:sz w:val="24"/>
        </w:rPr>
        <w:t>завданнями</w:t>
      </w:r>
      <w:r w:rsidRPr="00AA657A">
        <w:rPr>
          <w:rFonts w:ascii="Times New Roman" w:eastAsia="Times New Roman" w:hAnsi="Times New Roman" w:cs="Times New Roman"/>
          <w:spacing w:val="-3"/>
          <w:sz w:val="24"/>
        </w:rPr>
        <w:t xml:space="preserve"> </w:t>
      </w:r>
      <w:r w:rsidRPr="00AA657A">
        <w:rPr>
          <w:rFonts w:ascii="Times New Roman" w:eastAsia="Times New Roman" w:hAnsi="Times New Roman" w:cs="Times New Roman"/>
          <w:sz w:val="24"/>
        </w:rPr>
        <w:t>вивчення</w:t>
      </w:r>
      <w:r w:rsidRPr="00AA657A">
        <w:rPr>
          <w:rFonts w:ascii="Times New Roman" w:eastAsia="Times New Roman" w:hAnsi="Times New Roman" w:cs="Times New Roman"/>
          <w:spacing w:val="-1"/>
          <w:sz w:val="24"/>
        </w:rPr>
        <w:t xml:space="preserve"> </w:t>
      </w:r>
      <w:r w:rsidRPr="00AA657A">
        <w:rPr>
          <w:rFonts w:ascii="Times New Roman" w:eastAsia="Times New Roman" w:hAnsi="Times New Roman" w:cs="Times New Roman"/>
          <w:sz w:val="24"/>
        </w:rPr>
        <w:t>дисципліни</w:t>
      </w:r>
      <w:r w:rsidRPr="00AA657A">
        <w:rPr>
          <w:rFonts w:ascii="Times New Roman" w:eastAsia="Times New Roman" w:hAnsi="Times New Roman" w:cs="Times New Roman"/>
          <w:spacing w:val="60"/>
          <w:sz w:val="24"/>
        </w:rPr>
        <w:t xml:space="preserve"> </w:t>
      </w:r>
      <w:r w:rsidRPr="00AA657A">
        <w:rPr>
          <w:rFonts w:ascii="Times New Roman" w:eastAsia="Times New Roman" w:hAnsi="Times New Roman" w:cs="Times New Roman"/>
          <w:spacing w:val="-10"/>
          <w:sz w:val="24"/>
        </w:rPr>
        <w:t>є</w:t>
      </w:r>
    </w:p>
    <w:p w:rsidR="004A799E" w:rsidRPr="00520B2B" w:rsidRDefault="004A799E" w:rsidP="00BE1847">
      <w:pPr>
        <w:tabs>
          <w:tab w:val="left" w:leader="underscore" w:pos="9356"/>
        </w:tabs>
        <w:spacing w:after="0" w:line="240" w:lineRule="auto"/>
        <w:ind w:left="709"/>
        <w:rPr>
          <w:sz w:val="24"/>
        </w:rPr>
      </w:pPr>
      <w:r w:rsidRPr="00520B2B">
        <w:rPr>
          <w:sz w:val="24"/>
        </w:rPr>
        <w:tab/>
      </w:r>
    </w:p>
    <w:p w:rsidR="004A799E" w:rsidRPr="00520B2B" w:rsidRDefault="004A799E" w:rsidP="00BE1847">
      <w:pPr>
        <w:tabs>
          <w:tab w:val="left" w:leader="underscore" w:pos="9356"/>
        </w:tabs>
        <w:spacing w:after="0" w:line="240" w:lineRule="auto"/>
        <w:ind w:left="709"/>
        <w:rPr>
          <w:sz w:val="24"/>
        </w:rPr>
      </w:pPr>
      <w:r w:rsidRPr="00520B2B">
        <w:rPr>
          <w:sz w:val="24"/>
        </w:rPr>
        <w:tab/>
      </w:r>
    </w:p>
    <w:p w:rsidR="004A799E" w:rsidRPr="00520B2B" w:rsidRDefault="004A799E" w:rsidP="00BE1847">
      <w:pPr>
        <w:tabs>
          <w:tab w:val="left" w:leader="underscore" w:pos="9356"/>
        </w:tabs>
        <w:spacing w:after="0" w:line="240" w:lineRule="auto"/>
        <w:ind w:left="709"/>
        <w:rPr>
          <w:sz w:val="24"/>
        </w:rPr>
      </w:pPr>
      <w:r w:rsidRPr="00520B2B">
        <w:rPr>
          <w:sz w:val="24"/>
        </w:rPr>
        <w:tab/>
      </w:r>
    </w:p>
    <w:p w:rsidR="00AA657A" w:rsidRPr="00AA657A" w:rsidRDefault="00AA657A" w:rsidP="00BE1847">
      <w:pPr>
        <w:widowControl w:val="0"/>
        <w:tabs>
          <w:tab w:val="left" w:pos="2988"/>
          <w:tab w:val="left" w:pos="3435"/>
          <w:tab w:val="left" w:pos="4853"/>
          <w:tab w:val="left" w:pos="6111"/>
          <w:tab w:val="left" w:pos="6970"/>
          <w:tab w:val="left" w:pos="7272"/>
        </w:tabs>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pacing w:val="-2"/>
          <w:sz w:val="24"/>
        </w:rPr>
        <w:t>Компетентності</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6"/>
          <w:sz w:val="24"/>
        </w:rPr>
        <w:t>та</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2"/>
          <w:sz w:val="24"/>
        </w:rPr>
        <w:t>результати</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2"/>
          <w:sz w:val="24"/>
        </w:rPr>
        <w:t>навчання</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2"/>
          <w:sz w:val="24"/>
        </w:rPr>
        <w:t>згідно</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10"/>
          <w:sz w:val="24"/>
        </w:rPr>
        <w:t>з</w:t>
      </w:r>
      <w:r w:rsidR="00520B2B">
        <w:rPr>
          <w:rFonts w:ascii="Times New Roman" w:eastAsia="Times New Roman" w:hAnsi="Times New Roman" w:cs="Times New Roman"/>
          <w:b/>
          <w:sz w:val="24"/>
        </w:rPr>
        <w:t xml:space="preserve"> </w:t>
      </w:r>
      <w:r w:rsidRPr="00AA657A">
        <w:rPr>
          <w:rFonts w:ascii="Times New Roman" w:eastAsia="Times New Roman" w:hAnsi="Times New Roman" w:cs="Times New Roman"/>
          <w:b/>
          <w:spacing w:val="-2"/>
          <w:sz w:val="24"/>
        </w:rPr>
        <w:t xml:space="preserve">освітньо-професійною </w:t>
      </w:r>
      <w:r w:rsidRPr="00AA657A">
        <w:rPr>
          <w:rFonts w:ascii="Times New Roman" w:eastAsia="Times New Roman" w:hAnsi="Times New Roman" w:cs="Times New Roman"/>
          <w:b/>
          <w:sz w:val="24"/>
        </w:rPr>
        <w:t>програмою, формуванню яких сприяє дисципліна</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szCs w:val="28"/>
        </w:rPr>
      </w:pPr>
    </w:p>
    <w:p w:rsidR="00AA657A" w:rsidRPr="00AA657A" w:rsidRDefault="00AA657A" w:rsidP="00BE1847">
      <w:pPr>
        <w:widowControl w:val="0"/>
        <w:tabs>
          <w:tab w:val="left" w:pos="9344"/>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i/>
          <w:sz w:val="24"/>
        </w:rPr>
        <w:lastRenderedPageBreak/>
        <w:t>Компетентності</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згідно</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з</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освітньо-професійною</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програмою,</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формуванню</w:t>
      </w:r>
      <w:r w:rsidRPr="00AA657A">
        <w:rPr>
          <w:rFonts w:ascii="Times New Roman" w:eastAsia="Times New Roman" w:hAnsi="Times New Roman" w:cs="Times New Roman"/>
          <w:i/>
          <w:spacing w:val="40"/>
          <w:sz w:val="24"/>
        </w:rPr>
        <w:t xml:space="preserve"> </w:t>
      </w:r>
      <w:r w:rsidRPr="00AA657A">
        <w:rPr>
          <w:rFonts w:ascii="Times New Roman" w:eastAsia="Times New Roman" w:hAnsi="Times New Roman" w:cs="Times New Roman"/>
          <w:i/>
          <w:sz w:val="24"/>
        </w:rPr>
        <w:t xml:space="preserve">яких сприяє дисципліна </w:t>
      </w:r>
      <w:r w:rsidRPr="00AA657A">
        <w:rPr>
          <w:rFonts w:ascii="Times New Roman" w:eastAsia="Times New Roman" w:hAnsi="Times New Roman" w:cs="Times New Roman"/>
          <w:sz w:val="24"/>
          <w:u w:val="single"/>
        </w:rPr>
        <w:tab/>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AA657A" w:rsidRPr="00AA657A" w:rsidRDefault="001D029A" w:rsidP="00BE1847">
      <w:pPr>
        <w:widowControl w:val="0"/>
        <w:tabs>
          <w:tab w:val="left"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Р</w:t>
      </w:r>
      <w:r w:rsidR="00AA657A" w:rsidRPr="00AA657A">
        <w:rPr>
          <w:rFonts w:ascii="Times New Roman" w:eastAsia="Times New Roman" w:hAnsi="Times New Roman" w:cs="Times New Roman"/>
          <w:i/>
          <w:sz w:val="24"/>
        </w:rPr>
        <w:t>езультати</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навчання</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згідно</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з</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освітньо-професійною</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програмою,</w:t>
      </w:r>
      <w:r w:rsidR="00AA657A" w:rsidRPr="00AA657A">
        <w:rPr>
          <w:rFonts w:ascii="Times New Roman" w:eastAsia="Times New Roman" w:hAnsi="Times New Roman" w:cs="Times New Roman"/>
          <w:i/>
          <w:spacing w:val="80"/>
          <w:sz w:val="24"/>
        </w:rPr>
        <w:t xml:space="preserve"> </w:t>
      </w:r>
      <w:r w:rsidR="00AA657A" w:rsidRPr="00AA657A">
        <w:rPr>
          <w:rFonts w:ascii="Times New Roman" w:eastAsia="Times New Roman" w:hAnsi="Times New Roman" w:cs="Times New Roman"/>
          <w:i/>
          <w:sz w:val="24"/>
        </w:rPr>
        <w:t xml:space="preserve">формуванню яких сприяє дисципліна </w:t>
      </w:r>
      <w:r w:rsidR="00AA657A" w:rsidRPr="00AA657A">
        <w:rPr>
          <w:rFonts w:ascii="Times New Roman" w:eastAsia="Times New Roman" w:hAnsi="Times New Roman" w:cs="Times New Roman"/>
          <w:sz w:val="24"/>
          <w:u w:val="single"/>
        </w:rPr>
        <w:tab/>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i/>
          <w:sz w:val="24"/>
        </w:rPr>
      </w:pPr>
      <w:r w:rsidRPr="00AA657A">
        <w:rPr>
          <w:rFonts w:ascii="Times New Roman" w:eastAsia="Times New Roman" w:hAnsi="Times New Roman" w:cs="Times New Roman"/>
          <w:i/>
          <w:sz w:val="24"/>
        </w:rPr>
        <w:t>Результати</w:t>
      </w:r>
      <w:r w:rsidRPr="00AA657A">
        <w:rPr>
          <w:rFonts w:ascii="Times New Roman" w:eastAsia="Times New Roman" w:hAnsi="Times New Roman" w:cs="Times New Roman"/>
          <w:i/>
          <w:spacing w:val="-4"/>
          <w:sz w:val="24"/>
        </w:rPr>
        <w:t xml:space="preserve"> </w:t>
      </w:r>
      <w:r w:rsidRPr="00AA657A">
        <w:rPr>
          <w:rFonts w:ascii="Times New Roman" w:eastAsia="Times New Roman" w:hAnsi="Times New Roman" w:cs="Times New Roman"/>
          <w:i/>
          <w:sz w:val="24"/>
        </w:rPr>
        <w:t>навчання</w:t>
      </w:r>
      <w:r w:rsidRPr="00AA657A">
        <w:rPr>
          <w:rFonts w:ascii="Times New Roman" w:eastAsia="Times New Roman" w:hAnsi="Times New Roman" w:cs="Times New Roman"/>
          <w:i/>
          <w:spacing w:val="-2"/>
          <w:sz w:val="24"/>
        </w:rPr>
        <w:t xml:space="preserve"> </w:t>
      </w:r>
      <w:r w:rsidRPr="00AA657A">
        <w:rPr>
          <w:rFonts w:ascii="Times New Roman" w:eastAsia="Times New Roman" w:hAnsi="Times New Roman" w:cs="Times New Roman"/>
          <w:i/>
          <w:sz w:val="24"/>
        </w:rPr>
        <w:t>для</w:t>
      </w:r>
      <w:r w:rsidRPr="00AA657A">
        <w:rPr>
          <w:rFonts w:ascii="Times New Roman" w:eastAsia="Times New Roman" w:hAnsi="Times New Roman" w:cs="Times New Roman"/>
          <w:i/>
          <w:spacing w:val="-2"/>
          <w:sz w:val="24"/>
        </w:rPr>
        <w:t xml:space="preserve"> дисципліни:</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z w:val="24"/>
        </w:rPr>
        <w:t>по</w:t>
      </w:r>
      <w:r w:rsidRPr="00AA657A">
        <w:rPr>
          <w:rFonts w:ascii="Times New Roman" w:eastAsia="Times New Roman" w:hAnsi="Times New Roman" w:cs="Times New Roman"/>
          <w:spacing w:val="-3"/>
          <w:sz w:val="24"/>
        </w:rPr>
        <w:t xml:space="preserve"> </w:t>
      </w:r>
      <w:r w:rsidRPr="00AA657A">
        <w:rPr>
          <w:rFonts w:ascii="Times New Roman" w:eastAsia="Times New Roman" w:hAnsi="Times New Roman" w:cs="Times New Roman"/>
          <w:sz w:val="24"/>
        </w:rPr>
        <w:t>завершенню</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вивчення</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навчальної</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дисципліни</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здобувачі</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вищої</w:t>
      </w:r>
      <w:r w:rsidRPr="00AA657A">
        <w:rPr>
          <w:rFonts w:ascii="Times New Roman" w:eastAsia="Times New Roman" w:hAnsi="Times New Roman" w:cs="Times New Roman"/>
          <w:spacing w:val="-2"/>
          <w:sz w:val="24"/>
        </w:rPr>
        <w:t xml:space="preserve"> </w:t>
      </w:r>
      <w:r w:rsidRPr="00AA657A">
        <w:rPr>
          <w:rFonts w:ascii="Times New Roman" w:eastAsia="Times New Roman" w:hAnsi="Times New Roman" w:cs="Times New Roman"/>
          <w:sz w:val="24"/>
        </w:rPr>
        <w:t>освіти</w:t>
      </w:r>
      <w:r w:rsidRPr="00AA657A">
        <w:rPr>
          <w:rFonts w:ascii="Times New Roman" w:eastAsia="Times New Roman" w:hAnsi="Times New Roman" w:cs="Times New Roman"/>
          <w:spacing w:val="-2"/>
          <w:sz w:val="24"/>
        </w:rPr>
        <w:t xml:space="preserve"> повинні</w:t>
      </w:r>
    </w:p>
    <w:p w:rsidR="00AA657A" w:rsidRDefault="00AA657A" w:rsidP="00BE1847">
      <w:pPr>
        <w:widowControl w:val="0"/>
        <w:tabs>
          <w:tab w:val="right" w:pos="9356"/>
        </w:tabs>
        <w:autoSpaceDE w:val="0"/>
        <w:autoSpaceDN w:val="0"/>
        <w:spacing w:after="0" w:line="240" w:lineRule="auto"/>
        <w:ind w:firstLine="709"/>
        <w:jc w:val="both"/>
        <w:rPr>
          <w:rFonts w:ascii="Times New Roman" w:eastAsia="Times New Roman" w:hAnsi="Times New Roman" w:cs="Times New Roman"/>
          <w:sz w:val="24"/>
          <w:u w:val="single"/>
        </w:rPr>
      </w:pPr>
      <w:r w:rsidRPr="00AA657A">
        <w:rPr>
          <w:rFonts w:ascii="Times New Roman" w:eastAsia="Times New Roman" w:hAnsi="Times New Roman" w:cs="Times New Roman"/>
          <w:b/>
          <w:sz w:val="24"/>
        </w:rPr>
        <w:t xml:space="preserve">знати: </w:t>
      </w:r>
      <w:r w:rsidRPr="00AA657A">
        <w:rPr>
          <w:rFonts w:ascii="Times New Roman" w:eastAsia="Times New Roman" w:hAnsi="Times New Roman" w:cs="Times New Roman"/>
          <w:sz w:val="24"/>
          <w:u w:val="single"/>
        </w:rPr>
        <w:tab/>
      </w:r>
    </w:p>
    <w:p w:rsidR="00520B2B" w:rsidRDefault="00087098" w:rsidP="00BE1847">
      <w:pPr>
        <w:widowControl w:val="0"/>
        <w:tabs>
          <w:tab w:val="righ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087098" w:rsidRPr="00AA657A" w:rsidRDefault="00087098" w:rsidP="00BE1847">
      <w:pPr>
        <w:widowControl w:val="0"/>
        <w:tabs>
          <w:tab w:val="righ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AA657A" w:rsidRDefault="00AA657A" w:rsidP="00BE1847">
      <w:pPr>
        <w:widowControl w:val="0"/>
        <w:tabs>
          <w:tab w:val="right" w:pos="9356"/>
        </w:tabs>
        <w:autoSpaceDE w:val="0"/>
        <w:autoSpaceDN w:val="0"/>
        <w:spacing w:after="0" w:line="240" w:lineRule="auto"/>
        <w:ind w:firstLine="709"/>
        <w:jc w:val="both"/>
        <w:rPr>
          <w:rFonts w:ascii="Times New Roman" w:eastAsia="Times New Roman" w:hAnsi="Times New Roman" w:cs="Times New Roman"/>
          <w:sz w:val="24"/>
          <w:u w:val="single"/>
        </w:rPr>
      </w:pPr>
      <w:r w:rsidRPr="00AA657A">
        <w:rPr>
          <w:rFonts w:ascii="Times New Roman" w:eastAsia="Times New Roman" w:hAnsi="Times New Roman" w:cs="Times New Roman"/>
          <w:b/>
          <w:sz w:val="24"/>
        </w:rPr>
        <w:t xml:space="preserve">вміти: </w:t>
      </w:r>
      <w:r w:rsidRPr="00AA657A">
        <w:rPr>
          <w:rFonts w:ascii="Times New Roman" w:eastAsia="Times New Roman" w:hAnsi="Times New Roman" w:cs="Times New Roman"/>
          <w:sz w:val="24"/>
          <w:u w:val="single"/>
        </w:rPr>
        <w:tab/>
      </w:r>
    </w:p>
    <w:p w:rsidR="00520B2B" w:rsidRDefault="00520B2B" w:rsidP="00BE1847">
      <w:pPr>
        <w:widowControl w:val="0"/>
        <w:tabs>
          <w:tab w:val="righ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087098" w:rsidRPr="00AA657A" w:rsidRDefault="00087098" w:rsidP="00BE1847">
      <w:pPr>
        <w:widowControl w:val="0"/>
        <w:tabs>
          <w:tab w:val="righ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AA657A" w:rsidRPr="00AA657A" w:rsidRDefault="00AA657A" w:rsidP="00BE1847">
      <w:pPr>
        <w:widowControl w:val="0"/>
        <w:autoSpaceDE w:val="0"/>
        <w:autoSpaceDN w:val="0"/>
        <w:spacing w:after="0" w:line="240" w:lineRule="auto"/>
        <w:rPr>
          <w:rFonts w:ascii="Times New Roman" w:eastAsia="Times New Roman" w:hAnsi="Times New Roman" w:cs="Times New Roman"/>
          <w:sz w:val="24"/>
          <w:szCs w:val="28"/>
        </w:rPr>
      </w:pPr>
    </w:p>
    <w:p w:rsidR="00AA657A" w:rsidRPr="00AA657A" w:rsidRDefault="00AA657A" w:rsidP="00BE1847">
      <w:pPr>
        <w:widowControl w:val="0"/>
        <w:autoSpaceDE w:val="0"/>
        <w:autoSpaceDN w:val="0"/>
        <w:spacing w:after="0" w:line="240" w:lineRule="auto"/>
        <w:ind w:left="341" w:right="504" w:firstLine="768"/>
        <w:rPr>
          <w:rFonts w:ascii="Times New Roman" w:eastAsia="Times New Roman" w:hAnsi="Times New Roman" w:cs="Times New Roman"/>
          <w:b/>
          <w:sz w:val="24"/>
        </w:rPr>
      </w:pPr>
      <w:r w:rsidRPr="00AA657A">
        <w:rPr>
          <w:rFonts w:ascii="Times New Roman" w:eastAsia="Times New Roman" w:hAnsi="Times New Roman" w:cs="Times New Roman"/>
          <w:b/>
          <w:sz w:val="24"/>
        </w:rPr>
        <w:t>Тематичний план лекцій</w:t>
      </w:r>
      <w:r w:rsidRPr="00AA657A">
        <w:rPr>
          <w:rFonts w:ascii="Times New Roman" w:eastAsia="Times New Roman" w:hAnsi="Times New Roman" w:cs="Times New Roman"/>
          <w:b/>
          <w:spacing w:val="80"/>
          <w:sz w:val="24"/>
        </w:rPr>
        <w:t xml:space="preserve"> </w:t>
      </w:r>
      <w:r w:rsidRPr="00AA657A">
        <w:rPr>
          <w:rFonts w:ascii="Times New Roman" w:eastAsia="Times New Roman" w:hAnsi="Times New Roman" w:cs="Times New Roman"/>
          <w:b/>
          <w:sz w:val="24"/>
        </w:rPr>
        <w:t>із зазначенням основних питань, що розглядаються на лекції</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45"/>
        <w:gridCol w:w="1588"/>
      </w:tblGrid>
      <w:tr w:rsidR="001D029A" w:rsidRPr="001D029A" w:rsidTr="0080314D">
        <w:tc>
          <w:tcPr>
            <w:tcW w:w="851" w:type="dxa"/>
            <w:shd w:val="clear" w:color="auto" w:fill="auto"/>
          </w:tcPr>
          <w:p w:rsidR="001D029A" w:rsidRPr="001D029A" w:rsidRDefault="001D029A"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 з/п</w:t>
            </w:r>
          </w:p>
        </w:tc>
        <w:tc>
          <w:tcPr>
            <w:tcW w:w="6945" w:type="dxa"/>
            <w:shd w:val="clear" w:color="auto" w:fill="auto"/>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Назва теми</w:t>
            </w:r>
          </w:p>
        </w:tc>
        <w:tc>
          <w:tcPr>
            <w:tcW w:w="1588" w:type="dxa"/>
            <w:shd w:val="clear" w:color="auto" w:fill="auto"/>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Кількість</w:t>
            </w:r>
          </w:p>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годин</w:t>
            </w: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1  назва теми_________________________</w:t>
            </w: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1</w:t>
            </w: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w:t>
            </w: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  назва теми_________________________</w:t>
            </w: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1</w:t>
            </w: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w:t>
            </w: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r w:rsidR="001D029A" w:rsidRPr="001D029A" w:rsidTr="0080314D">
        <w:tc>
          <w:tcPr>
            <w:tcW w:w="851" w:type="dxa"/>
            <w:shd w:val="clear" w:color="auto" w:fill="auto"/>
            <w:vAlign w:val="center"/>
          </w:tcPr>
          <w:p w:rsidR="001D029A" w:rsidRPr="001D029A" w:rsidRDefault="001D029A"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szCs w:val="28"/>
                <w:lang w:eastAsia="ru-RU"/>
              </w:rPr>
              <w:t>Разом</w:t>
            </w:r>
          </w:p>
        </w:tc>
        <w:tc>
          <w:tcPr>
            <w:tcW w:w="1588" w:type="dxa"/>
            <w:shd w:val="clear" w:color="auto" w:fill="auto"/>
            <w:vAlign w:val="center"/>
          </w:tcPr>
          <w:p w:rsidR="001D029A" w:rsidRPr="001D029A" w:rsidRDefault="001D029A" w:rsidP="00BE1847">
            <w:pPr>
              <w:spacing w:after="0" w:line="240" w:lineRule="auto"/>
              <w:rPr>
                <w:rFonts w:ascii="Times New Roman" w:eastAsia="Times New Roman" w:hAnsi="Times New Roman" w:cs="Times New Roman"/>
                <w:lang w:eastAsia="ru-RU"/>
              </w:rPr>
            </w:pPr>
          </w:p>
        </w:tc>
      </w:tr>
    </w:tbl>
    <w:p w:rsidR="00AA657A" w:rsidRPr="00AA657A" w:rsidRDefault="00AA657A" w:rsidP="00BE1847">
      <w:pPr>
        <w:widowControl w:val="0"/>
        <w:autoSpaceDE w:val="0"/>
        <w:autoSpaceDN w:val="0"/>
        <w:spacing w:after="0" w:line="240" w:lineRule="auto"/>
        <w:rPr>
          <w:rFonts w:ascii="Times New Roman" w:eastAsia="Times New Roman" w:hAnsi="Times New Roman" w:cs="Times New Roman"/>
          <w:b/>
          <w:sz w:val="20"/>
          <w:szCs w:val="28"/>
        </w:rPr>
      </w:pPr>
    </w:p>
    <w:p w:rsidR="00AA657A" w:rsidRPr="00AA657A" w:rsidRDefault="00AA657A" w:rsidP="00BE1847">
      <w:pPr>
        <w:widowControl w:val="0"/>
        <w:autoSpaceDE w:val="0"/>
        <w:autoSpaceDN w:val="0"/>
        <w:spacing w:after="0" w:line="240" w:lineRule="auto"/>
        <w:rPr>
          <w:rFonts w:ascii="Times New Roman" w:eastAsia="Times New Roman" w:hAnsi="Times New Roman" w:cs="Times New Roman"/>
          <w:b/>
          <w:sz w:val="24"/>
          <w:szCs w:val="28"/>
        </w:rPr>
      </w:pPr>
    </w:p>
    <w:p w:rsidR="00AA657A" w:rsidRPr="00AA657A" w:rsidRDefault="00AA657A" w:rsidP="00BE1847">
      <w:pPr>
        <w:widowControl w:val="0"/>
        <w:autoSpaceDE w:val="0"/>
        <w:autoSpaceDN w:val="0"/>
        <w:spacing w:after="0" w:line="240" w:lineRule="auto"/>
        <w:ind w:left="341" w:firstLine="708"/>
        <w:rPr>
          <w:rFonts w:ascii="Times New Roman" w:eastAsia="Times New Roman" w:hAnsi="Times New Roman" w:cs="Times New Roman"/>
          <w:b/>
          <w:sz w:val="24"/>
        </w:rPr>
      </w:pPr>
      <w:r w:rsidRPr="00AA657A">
        <w:rPr>
          <w:rFonts w:ascii="Times New Roman" w:eastAsia="Times New Roman" w:hAnsi="Times New Roman" w:cs="Times New Roman"/>
          <w:b/>
          <w:sz w:val="24"/>
        </w:rPr>
        <w:t>Тематичний план семінарських занять із зазначенням основних питань, що розглядаються на семінарському занятті</w:t>
      </w: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021"/>
        <w:gridCol w:w="1559"/>
      </w:tblGrid>
      <w:tr w:rsidR="00AA657A" w:rsidRPr="00AA657A" w:rsidTr="0080314D">
        <w:trPr>
          <w:trHeight w:val="551"/>
        </w:trPr>
        <w:tc>
          <w:tcPr>
            <w:tcW w:w="775" w:type="dxa"/>
            <w:vAlign w:val="center"/>
          </w:tcPr>
          <w:p w:rsidR="00AA657A" w:rsidRPr="00AA657A" w:rsidRDefault="00AA657A" w:rsidP="00BE1847">
            <w:pPr>
              <w:ind w:left="7" w:right="81"/>
              <w:jc w:val="center"/>
              <w:rPr>
                <w:rFonts w:ascii="Times New Roman" w:eastAsia="Times New Roman" w:hAnsi="Times New Roman" w:cs="Times New Roman"/>
                <w:sz w:val="24"/>
              </w:rPr>
            </w:pPr>
            <w:r w:rsidRPr="00AA657A">
              <w:rPr>
                <w:rFonts w:ascii="Times New Roman" w:eastAsia="Times New Roman" w:hAnsi="Times New Roman" w:cs="Times New Roman"/>
                <w:sz w:val="24"/>
              </w:rPr>
              <w:t>№</w:t>
            </w:r>
            <w:r w:rsidRPr="00AA657A">
              <w:rPr>
                <w:rFonts w:ascii="Times New Roman" w:eastAsia="Times New Roman" w:hAnsi="Times New Roman" w:cs="Times New Roman"/>
                <w:spacing w:val="-1"/>
                <w:sz w:val="24"/>
              </w:rPr>
              <w:t xml:space="preserve"> </w:t>
            </w:r>
            <w:r w:rsidR="001D029A">
              <w:rPr>
                <w:rFonts w:ascii="Times New Roman" w:eastAsia="Times New Roman" w:hAnsi="Times New Roman" w:cs="Times New Roman"/>
                <w:spacing w:val="-5"/>
                <w:sz w:val="24"/>
                <w:lang w:val="uk-UA"/>
              </w:rPr>
              <w:t>з</w:t>
            </w:r>
            <w:r w:rsidRPr="00AA657A">
              <w:rPr>
                <w:rFonts w:ascii="Times New Roman" w:eastAsia="Times New Roman" w:hAnsi="Times New Roman" w:cs="Times New Roman"/>
                <w:spacing w:val="-5"/>
                <w:sz w:val="24"/>
              </w:rPr>
              <w:t>/п</w:t>
            </w:r>
          </w:p>
        </w:tc>
        <w:tc>
          <w:tcPr>
            <w:tcW w:w="7021" w:type="dxa"/>
            <w:vAlign w:val="center"/>
          </w:tcPr>
          <w:p w:rsidR="00AA657A" w:rsidRPr="00AA657A" w:rsidRDefault="00AA657A" w:rsidP="00BE1847">
            <w:pPr>
              <w:ind w:left="3"/>
              <w:jc w:val="center"/>
              <w:rPr>
                <w:rFonts w:ascii="Times New Roman" w:eastAsia="Times New Roman" w:hAnsi="Times New Roman" w:cs="Times New Roman"/>
                <w:sz w:val="24"/>
              </w:rPr>
            </w:pPr>
            <w:proofErr w:type="spellStart"/>
            <w:r w:rsidRPr="00AA657A">
              <w:rPr>
                <w:rFonts w:ascii="Times New Roman" w:eastAsia="Times New Roman" w:hAnsi="Times New Roman" w:cs="Times New Roman"/>
                <w:sz w:val="24"/>
              </w:rPr>
              <w:t>Назва</w:t>
            </w:r>
            <w:proofErr w:type="spellEnd"/>
            <w:r w:rsidRPr="00AA657A">
              <w:rPr>
                <w:rFonts w:ascii="Times New Roman" w:eastAsia="Times New Roman" w:hAnsi="Times New Roman" w:cs="Times New Roman"/>
                <w:spacing w:val="-3"/>
                <w:sz w:val="24"/>
              </w:rPr>
              <w:t xml:space="preserve"> </w:t>
            </w:r>
            <w:proofErr w:type="spellStart"/>
            <w:r w:rsidRPr="00AA657A">
              <w:rPr>
                <w:rFonts w:ascii="Times New Roman" w:eastAsia="Times New Roman" w:hAnsi="Times New Roman" w:cs="Times New Roman"/>
                <w:spacing w:val="-4"/>
                <w:sz w:val="24"/>
              </w:rPr>
              <w:t>теми</w:t>
            </w:r>
            <w:proofErr w:type="spellEnd"/>
          </w:p>
        </w:tc>
        <w:tc>
          <w:tcPr>
            <w:tcW w:w="1559" w:type="dxa"/>
            <w:vAlign w:val="center"/>
          </w:tcPr>
          <w:p w:rsidR="00AA657A" w:rsidRPr="00AA657A" w:rsidRDefault="00AA657A" w:rsidP="00BE1847">
            <w:pPr>
              <w:jc w:val="center"/>
              <w:rPr>
                <w:rFonts w:ascii="Times New Roman" w:eastAsia="Times New Roman" w:hAnsi="Times New Roman" w:cs="Times New Roman"/>
                <w:sz w:val="24"/>
              </w:rPr>
            </w:pPr>
            <w:proofErr w:type="spellStart"/>
            <w:r w:rsidRPr="00AA657A">
              <w:rPr>
                <w:rFonts w:ascii="Times New Roman" w:eastAsia="Times New Roman" w:hAnsi="Times New Roman" w:cs="Times New Roman"/>
                <w:spacing w:val="-2"/>
                <w:sz w:val="24"/>
              </w:rPr>
              <w:t>Кількість</w:t>
            </w:r>
            <w:proofErr w:type="spellEnd"/>
            <w:r w:rsidRPr="00AA657A">
              <w:rPr>
                <w:rFonts w:ascii="Times New Roman" w:eastAsia="Times New Roman" w:hAnsi="Times New Roman" w:cs="Times New Roman"/>
                <w:spacing w:val="-2"/>
                <w:sz w:val="24"/>
              </w:rPr>
              <w:t xml:space="preserve"> </w:t>
            </w:r>
            <w:proofErr w:type="spellStart"/>
            <w:r w:rsidRPr="00AA657A">
              <w:rPr>
                <w:rFonts w:ascii="Times New Roman" w:eastAsia="Times New Roman" w:hAnsi="Times New Roman" w:cs="Times New Roman"/>
                <w:spacing w:val="-2"/>
                <w:sz w:val="24"/>
              </w:rPr>
              <w:t>годин</w:t>
            </w:r>
            <w:proofErr w:type="spellEnd"/>
          </w:p>
        </w:tc>
      </w:tr>
      <w:tr w:rsidR="00AA657A" w:rsidRPr="00AA657A" w:rsidTr="0080314D">
        <w:trPr>
          <w:trHeight w:val="275"/>
        </w:trPr>
        <w:tc>
          <w:tcPr>
            <w:tcW w:w="775" w:type="dxa"/>
            <w:vAlign w:val="center"/>
          </w:tcPr>
          <w:p w:rsidR="00AA657A" w:rsidRPr="00AA657A" w:rsidRDefault="00AA657A" w:rsidP="00BE1847">
            <w:pPr>
              <w:ind w:left="7"/>
              <w:jc w:val="center"/>
              <w:rPr>
                <w:rFonts w:ascii="Times New Roman" w:eastAsia="Times New Roman" w:hAnsi="Times New Roman" w:cs="Times New Roman"/>
                <w:sz w:val="24"/>
              </w:rPr>
            </w:pPr>
            <w:r w:rsidRPr="00AA657A">
              <w:rPr>
                <w:rFonts w:ascii="Times New Roman" w:eastAsia="Times New Roman" w:hAnsi="Times New Roman" w:cs="Times New Roman"/>
                <w:spacing w:val="-10"/>
                <w:sz w:val="24"/>
              </w:rPr>
              <w:t>1</w:t>
            </w:r>
          </w:p>
        </w:tc>
        <w:tc>
          <w:tcPr>
            <w:tcW w:w="7021" w:type="dxa"/>
            <w:vAlign w:val="center"/>
          </w:tcPr>
          <w:p w:rsidR="00AA657A" w:rsidRPr="00AA657A" w:rsidRDefault="00AA657A" w:rsidP="00BE1847">
            <w:pPr>
              <w:jc w:val="center"/>
              <w:rPr>
                <w:rFonts w:ascii="Times New Roman" w:eastAsia="Times New Roman" w:hAnsi="Times New Roman" w:cs="Times New Roman"/>
                <w:sz w:val="20"/>
              </w:rPr>
            </w:pPr>
          </w:p>
        </w:tc>
        <w:tc>
          <w:tcPr>
            <w:tcW w:w="1559" w:type="dxa"/>
            <w:vAlign w:val="center"/>
          </w:tcPr>
          <w:p w:rsidR="00AA657A" w:rsidRPr="00AA657A" w:rsidRDefault="00AA657A" w:rsidP="00BE1847">
            <w:pPr>
              <w:jc w:val="center"/>
              <w:rPr>
                <w:rFonts w:ascii="Times New Roman" w:eastAsia="Times New Roman" w:hAnsi="Times New Roman" w:cs="Times New Roman"/>
                <w:sz w:val="20"/>
              </w:rPr>
            </w:pPr>
          </w:p>
        </w:tc>
      </w:tr>
      <w:tr w:rsidR="00AA657A" w:rsidRPr="00AA657A" w:rsidTr="0080314D">
        <w:trPr>
          <w:trHeight w:val="275"/>
        </w:trPr>
        <w:tc>
          <w:tcPr>
            <w:tcW w:w="775" w:type="dxa"/>
            <w:vAlign w:val="center"/>
          </w:tcPr>
          <w:p w:rsidR="00AA657A" w:rsidRPr="00AA657A" w:rsidRDefault="00AA657A" w:rsidP="00BE1847">
            <w:pPr>
              <w:ind w:left="7"/>
              <w:jc w:val="center"/>
              <w:rPr>
                <w:rFonts w:ascii="Times New Roman" w:eastAsia="Times New Roman" w:hAnsi="Times New Roman" w:cs="Times New Roman"/>
                <w:sz w:val="24"/>
              </w:rPr>
            </w:pPr>
            <w:r w:rsidRPr="00AA657A">
              <w:rPr>
                <w:rFonts w:ascii="Times New Roman" w:eastAsia="Times New Roman" w:hAnsi="Times New Roman" w:cs="Times New Roman"/>
                <w:spacing w:val="-10"/>
                <w:sz w:val="24"/>
              </w:rPr>
              <w:t>2</w:t>
            </w:r>
          </w:p>
        </w:tc>
        <w:tc>
          <w:tcPr>
            <w:tcW w:w="7021" w:type="dxa"/>
            <w:vAlign w:val="center"/>
          </w:tcPr>
          <w:p w:rsidR="00AA657A" w:rsidRPr="00AA657A" w:rsidRDefault="00AA657A" w:rsidP="00BE1847">
            <w:pPr>
              <w:jc w:val="center"/>
              <w:rPr>
                <w:rFonts w:ascii="Times New Roman" w:eastAsia="Times New Roman" w:hAnsi="Times New Roman" w:cs="Times New Roman"/>
                <w:sz w:val="20"/>
              </w:rPr>
            </w:pPr>
          </w:p>
        </w:tc>
        <w:tc>
          <w:tcPr>
            <w:tcW w:w="1559" w:type="dxa"/>
            <w:vAlign w:val="center"/>
          </w:tcPr>
          <w:p w:rsidR="00AA657A" w:rsidRPr="00AA657A" w:rsidRDefault="00AA657A" w:rsidP="00BE1847">
            <w:pPr>
              <w:jc w:val="center"/>
              <w:rPr>
                <w:rFonts w:ascii="Times New Roman" w:eastAsia="Times New Roman" w:hAnsi="Times New Roman" w:cs="Times New Roman"/>
                <w:sz w:val="20"/>
              </w:rPr>
            </w:pPr>
          </w:p>
        </w:tc>
      </w:tr>
      <w:tr w:rsidR="00AA657A" w:rsidRPr="00AA657A" w:rsidTr="0080314D">
        <w:trPr>
          <w:trHeight w:val="477"/>
        </w:trPr>
        <w:tc>
          <w:tcPr>
            <w:tcW w:w="775" w:type="dxa"/>
            <w:vAlign w:val="center"/>
          </w:tcPr>
          <w:p w:rsidR="00AA657A" w:rsidRPr="00AA657A" w:rsidRDefault="00AA657A" w:rsidP="00BE1847">
            <w:pPr>
              <w:jc w:val="center"/>
              <w:rPr>
                <w:rFonts w:ascii="Times New Roman" w:eastAsia="Times New Roman" w:hAnsi="Times New Roman" w:cs="Times New Roman"/>
                <w:sz w:val="24"/>
              </w:rPr>
            </w:pPr>
          </w:p>
        </w:tc>
        <w:tc>
          <w:tcPr>
            <w:tcW w:w="7021" w:type="dxa"/>
            <w:vAlign w:val="center"/>
          </w:tcPr>
          <w:p w:rsidR="00AA657A" w:rsidRPr="00AA657A" w:rsidRDefault="00AA657A" w:rsidP="00BE1847">
            <w:pPr>
              <w:ind w:left="105"/>
              <w:rPr>
                <w:rFonts w:ascii="Times New Roman" w:eastAsia="Times New Roman" w:hAnsi="Times New Roman" w:cs="Times New Roman"/>
                <w:sz w:val="24"/>
              </w:rPr>
            </w:pPr>
            <w:proofErr w:type="spellStart"/>
            <w:r w:rsidRPr="00AA657A">
              <w:rPr>
                <w:rFonts w:ascii="Times New Roman" w:eastAsia="Times New Roman" w:hAnsi="Times New Roman" w:cs="Times New Roman"/>
                <w:spacing w:val="-4"/>
                <w:sz w:val="24"/>
              </w:rPr>
              <w:t>Разом</w:t>
            </w:r>
            <w:proofErr w:type="spellEnd"/>
          </w:p>
        </w:tc>
        <w:tc>
          <w:tcPr>
            <w:tcW w:w="1559" w:type="dxa"/>
            <w:vAlign w:val="center"/>
          </w:tcPr>
          <w:p w:rsidR="00AA657A" w:rsidRPr="00AA657A" w:rsidRDefault="00AA657A" w:rsidP="00BE1847">
            <w:pPr>
              <w:jc w:val="center"/>
              <w:rPr>
                <w:rFonts w:ascii="Times New Roman" w:eastAsia="Times New Roman" w:hAnsi="Times New Roman" w:cs="Times New Roman"/>
                <w:sz w:val="24"/>
              </w:rPr>
            </w:pPr>
          </w:p>
        </w:tc>
      </w:tr>
    </w:tbl>
    <w:p w:rsidR="00AA657A" w:rsidRPr="00AA657A" w:rsidRDefault="00AA657A" w:rsidP="00BE1847">
      <w:pPr>
        <w:widowControl w:val="0"/>
        <w:autoSpaceDE w:val="0"/>
        <w:autoSpaceDN w:val="0"/>
        <w:spacing w:after="0" w:line="240" w:lineRule="auto"/>
        <w:rPr>
          <w:rFonts w:ascii="Times New Roman" w:eastAsia="Times New Roman" w:hAnsi="Times New Roman" w:cs="Times New Roman"/>
          <w:b/>
          <w:sz w:val="24"/>
          <w:szCs w:val="28"/>
        </w:rPr>
      </w:pPr>
    </w:p>
    <w:p w:rsidR="00AA657A" w:rsidRPr="00AA657A" w:rsidRDefault="00AA657A" w:rsidP="00BE1847">
      <w:pPr>
        <w:widowControl w:val="0"/>
        <w:autoSpaceDE w:val="0"/>
        <w:autoSpaceDN w:val="0"/>
        <w:spacing w:after="0" w:line="240" w:lineRule="auto"/>
        <w:ind w:left="341" w:right="504" w:firstLine="708"/>
        <w:rPr>
          <w:rFonts w:ascii="Times New Roman" w:eastAsia="Times New Roman" w:hAnsi="Times New Roman" w:cs="Times New Roman"/>
          <w:b/>
          <w:sz w:val="24"/>
        </w:rPr>
      </w:pPr>
      <w:r w:rsidRPr="00AA657A">
        <w:rPr>
          <w:rFonts w:ascii="Times New Roman" w:eastAsia="Times New Roman" w:hAnsi="Times New Roman" w:cs="Times New Roman"/>
          <w:b/>
          <w:sz w:val="24"/>
        </w:rPr>
        <w:t>Тематичний</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план</w:t>
      </w:r>
      <w:r w:rsidRPr="00AA657A">
        <w:rPr>
          <w:rFonts w:ascii="Times New Roman" w:eastAsia="Times New Roman" w:hAnsi="Times New Roman" w:cs="Times New Roman"/>
          <w:b/>
          <w:spacing w:val="-6"/>
          <w:sz w:val="24"/>
        </w:rPr>
        <w:t xml:space="preserve"> </w:t>
      </w:r>
      <w:r w:rsidRPr="00AA657A">
        <w:rPr>
          <w:rFonts w:ascii="Times New Roman" w:eastAsia="Times New Roman" w:hAnsi="Times New Roman" w:cs="Times New Roman"/>
          <w:b/>
          <w:sz w:val="24"/>
        </w:rPr>
        <w:t>практичних</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занять</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із зазначенням основних питань, що розглядаються на практичному занятті</w:t>
      </w:r>
    </w:p>
    <w:tbl>
      <w:tblPr>
        <w:tblStyle w:val="TableNormal"/>
        <w:tblW w:w="93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7027"/>
        <w:gridCol w:w="1560"/>
      </w:tblGrid>
      <w:tr w:rsidR="00AA657A" w:rsidRPr="00AA657A" w:rsidTr="0080314D">
        <w:trPr>
          <w:trHeight w:val="551"/>
        </w:trPr>
        <w:tc>
          <w:tcPr>
            <w:tcW w:w="770" w:type="dxa"/>
          </w:tcPr>
          <w:p w:rsidR="00AA657A" w:rsidRPr="00AA657A" w:rsidRDefault="00AA657A" w:rsidP="00BE1847">
            <w:pPr>
              <w:ind w:left="220" w:right="208" w:firstLine="48"/>
              <w:rPr>
                <w:rFonts w:ascii="Times New Roman" w:eastAsia="Times New Roman" w:hAnsi="Times New Roman" w:cs="Times New Roman"/>
                <w:sz w:val="24"/>
              </w:rPr>
            </w:pPr>
            <w:r w:rsidRPr="00AA657A">
              <w:rPr>
                <w:rFonts w:ascii="Times New Roman" w:eastAsia="Times New Roman" w:hAnsi="Times New Roman" w:cs="Times New Roman"/>
                <w:spacing w:val="-10"/>
                <w:sz w:val="24"/>
              </w:rPr>
              <w:t xml:space="preserve">№ </w:t>
            </w:r>
            <w:r w:rsidR="001D029A">
              <w:rPr>
                <w:rFonts w:ascii="Times New Roman" w:eastAsia="Times New Roman" w:hAnsi="Times New Roman" w:cs="Times New Roman"/>
                <w:spacing w:val="-4"/>
                <w:sz w:val="24"/>
                <w:lang w:val="uk-UA"/>
              </w:rPr>
              <w:t>з</w:t>
            </w:r>
            <w:r w:rsidRPr="00AA657A">
              <w:rPr>
                <w:rFonts w:ascii="Times New Roman" w:eastAsia="Times New Roman" w:hAnsi="Times New Roman" w:cs="Times New Roman"/>
                <w:spacing w:val="-4"/>
                <w:sz w:val="24"/>
              </w:rPr>
              <w:t>/п</w:t>
            </w:r>
          </w:p>
        </w:tc>
        <w:tc>
          <w:tcPr>
            <w:tcW w:w="7027" w:type="dxa"/>
          </w:tcPr>
          <w:p w:rsidR="00AA657A" w:rsidRPr="00AA657A" w:rsidRDefault="00AA657A" w:rsidP="00BE1847">
            <w:pPr>
              <w:ind w:left="2"/>
              <w:jc w:val="center"/>
              <w:rPr>
                <w:rFonts w:ascii="Times New Roman" w:eastAsia="Times New Roman" w:hAnsi="Times New Roman" w:cs="Times New Roman"/>
                <w:sz w:val="24"/>
              </w:rPr>
            </w:pPr>
            <w:proofErr w:type="spellStart"/>
            <w:r w:rsidRPr="00AA657A">
              <w:rPr>
                <w:rFonts w:ascii="Times New Roman" w:eastAsia="Times New Roman" w:hAnsi="Times New Roman" w:cs="Times New Roman"/>
                <w:sz w:val="24"/>
              </w:rPr>
              <w:t>Назва</w:t>
            </w:r>
            <w:proofErr w:type="spellEnd"/>
            <w:r w:rsidRPr="00AA657A">
              <w:rPr>
                <w:rFonts w:ascii="Times New Roman" w:eastAsia="Times New Roman" w:hAnsi="Times New Roman" w:cs="Times New Roman"/>
                <w:spacing w:val="-3"/>
                <w:sz w:val="24"/>
              </w:rPr>
              <w:t xml:space="preserve"> </w:t>
            </w:r>
            <w:proofErr w:type="spellStart"/>
            <w:r w:rsidRPr="00AA657A">
              <w:rPr>
                <w:rFonts w:ascii="Times New Roman" w:eastAsia="Times New Roman" w:hAnsi="Times New Roman" w:cs="Times New Roman"/>
                <w:spacing w:val="-4"/>
                <w:sz w:val="24"/>
              </w:rPr>
              <w:t>теми</w:t>
            </w:r>
            <w:proofErr w:type="spellEnd"/>
          </w:p>
        </w:tc>
        <w:tc>
          <w:tcPr>
            <w:tcW w:w="1560" w:type="dxa"/>
          </w:tcPr>
          <w:p w:rsidR="00AA657A" w:rsidRPr="00AA657A" w:rsidRDefault="00AA657A" w:rsidP="00BE1847">
            <w:pPr>
              <w:ind w:left="477" w:hanging="180"/>
              <w:rPr>
                <w:rFonts w:ascii="Times New Roman" w:eastAsia="Times New Roman" w:hAnsi="Times New Roman" w:cs="Times New Roman"/>
                <w:sz w:val="24"/>
              </w:rPr>
            </w:pPr>
            <w:proofErr w:type="spellStart"/>
            <w:r w:rsidRPr="00AA657A">
              <w:rPr>
                <w:rFonts w:ascii="Times New Roman" w:eastAsia="Times New Roman" w:hAnsi="Times New Roman" w:cs="Times New Roman"/>
                <w:spacing w:val="-2"/>
                <w:sz w:val="24"/>
              </w:rPr>
              <w:t>Кількість</w:t>
            </w:r>
            <w:proofErr w:type="spellEnd"/>
            <w:r w:rsidRPr="00AA657A">
              <w:rPr>
                <w:rFonts w:ascii="Times New Roman" w:eastAsia="Times New Roman" w:hAnsi="Times New Roman" w:cs="Times New Roman"/>
                <w:spacing w:val="-2"/>
                <w:sz w:val="24"/>
              </w:rPr>
              <w:t xml:space="preserve"> </w:t>
            </w:r>
            <w:proofErr w:type="spellStart"/>
            <w:r w:rsidRPr="00AA657A">
              <w:rPr>
                <w:rFonts w:ascii="Times New Roman" w:eastAsia="Times New Roman" w:hAnsi="Times New Roman" w:cs="Times New Roman"/>
                <w:spacing w:val="-2"/>
                <w:sz w:val="24"/>
              </w:rPr>
              <w:t>годин</w:t>
            </w:r>
            <w:proofErr w:type="spellEnd"/>
          </w:p>
        </w:tc>
      </w:tr>
      <w:tr w:rsidR="00AA657A" w:rsidRPr="00AA657A" w:rsidTr="0080314D">
        <w:trPr>
          <w:trHeight w:val="275"/>
        </w:trPr>
        <w:tc>
          <w:tcPr>
            <w:tcW w:w="770" w:type="dxa"/>
          </w:tcPr>
          <w:p w:rsidR="00AA657A" w:rsidRPr="00AA657A" w:rsidRDefault="00AA657A" w:rsidP="00BE1847">
            <w:pPr>
              <w:ind w:left="7"/>
              <w:jc w:val="center"/>
              <w:rPr>
                <w:rFonts w:ascii="Times New Roman" w:eastAsia="Times New Roman" w:hAnsi="Times New Roman" w:cs="Times New Roman"/>
                <w:sz w:val="24"/>
              </w:rPr>
            </w:pPr>
            <w:r w:rsidRPr="00AA657A">
              <w:rPr>
                <w:rFonts w:ascii="Times New Roman" w:eastAsia="Times New Roman" w:hAnsi="Times New Roman" w:cs="Times New Roman"/>
                <w:spacing w:val="-10"/>
                <w:sz w:val="24"/>
              </w:rPr>
              <w:t>1</w:t>
            </w:r>
          </w:p>
        </w:tc>
        <w:tc>
          <w:tcPr>
            <w:tcW w:w="7027" w:type="dxa"/>
          </w:tcPr>
          <w:p w:rsidR="00AA657A" w:rsidRPr="00AA657A" w:rsidRDefault="00AA657A" w:rsidP="00BE1847">
            <w:pPr>
              <w:rPr>
                <w:rFonts w:ascii="Times New Roman" w:eastAsia="Times New Roman" w:hAnsi="Times New Roman" w:cs="Times New Roman"/>
                <w:sz w:val="20"/>
              </w:rPr>
            </w:pPr>
          </w:p>
        </w:tc>
        <w:tc>
          <w:tcPr>
            <w:tcW w:w="1560" w:type="dxa"/>
          </w:tcPr>
          <w:p w:rsidR="00AA657A" w:rsidRPr="00AA657A" w:rsidRDefault="00AA657A" w:rsidP="00BE1847">
            <w:pPr>
              <w:rPr>
                <w:rFonts w:ascii="Times New Roman" w:eastAsia="Times New Roman" w:hAnsi="Times New Roman" w:cs="Times New Roman"/>
                <w:sz w:val="20"/>
              </w:rPr>
            </w:pPr>
          </w:p>
        </w:tc>
      </w:tr>
      <w:tr w:rsidR="00AA657A" w:rsidRPr="00AA657A" w:rsidTr="0080314D">
        <w:trPr>
          <w:trHeight w:val="278"/>
        </w:trPr>
        <w:tc>
          <w:tcPr>
            <w:tcW w:w="770" w:type="dxa"/>
          </w:tcPr>
          <w:p w:rsidR="00AA657A" w:rsidRPr="00AA657A" w:rsidRDefault="00AA657A" w:rsidP="00BE1847">
            <w:pPr>
              <w:ind w:left="7"/>
              <w:jc w:val="center"/>
              <w:rPr>
                <w:rFonts w:ascii="Times New Roman" w:eastAsia="Times New Roman" w:hAnsi="Times New Roman" w:cs="Times New Roman"/>
                <w:sz w:val="24"/>
              </w:rPr>
            </w:pPr>
            <w:r w:rsidRPr="00AA657A">
              <w:rPr>
                <w:rFonts w:ascii="Times New Roman" w:eastAsia="Times New Roman" w:hAnsi="Times New Roman" w:cs="Times New Roman"/>
                <w:spacing w:val="-10"/>
                <w:sz w:val="24"/>
              </w:rPr>
              <w:t>2</w:t>
            </w:r>
          </w:p>
        </w:tc>
        <w:tc>
          <w:tcPr>
            <w:tcW w:w="7027" w:type="dxa"/>
          </w:tcPr>
          <w:p w:rsidR="00AA657A" w:rsidRPr="00AA657A" w:rsidRDefault="00AA657A" w:rsidP="00BE1847">
            <w:pPr>
              <w:rPr>
                <w:rFonts w:ascii="Times New Roman" w:eastAsia="Times New Roman" w:hAnsi="Times New Roman" w:cs="Times New Roman"/>
                <w:sz w:val="20"/>
              </w:rPr>
            </w:pPr>
          </w:p>
        </w:tc>
        <w:tc>
          <w:tcPr>
            <w:tcW w:w="1560" w:type="dxa"/>
          </w:tcPr>
          <w:p w:rsidR="00AA657A" w:rsidRPr="00AA657A" w:rsidRDefault="00AA657A" w:rsidP="00BE1847">
            <w:pPr>
              <w:rPr>
                <w:rFonts w:ascii="Times New Roman" w:eastAsia="Times New Roman" w:hAnsi="Times New Roman" w:cs="Times New Roman"/>
                <w:sz w:val="20"/>
              </w:rPr>
            </w:pPr>
          </w:p>
        </w:tc>
      </w:tr>
      <w:tr w:rsidR="00AA657A" w:rsidRPr="00AA657A" w:rsidTr="0080314D">
        <w:trPr>
          <w:trHeight w:val="275"/>
        </w:trPr>
        <w:tc>
          <w:tcPr>
            <w:tcW w:w="770" w:type="dxa"/>
          </w:tcPr>
          <w:p w:rsidR="00AA657A" w:rsidRPr="00AA657A" w:rsidRDefault="00AA657A" w:rsidP="00BE1847">
            <w:pPr>
              <w:rPr>
                <w:rFonts w:ascii="Times New Roman" w:eastAsia="Times New Roman" w:hAnsi="Times New Roman" w:cs="Times New Roman"/>
                <w:sz w:val="20"/>
              </w:rPr>
            </w:pPr>
          </w:p>
        </w:tc>
        <w:tc>
          <w:tcPr>
            <w:tcW w:w="7027" w:type="dxa"/>
          </w:tcPr>
          <w:p w:rsidR="00AA657A" w:rsidRPr="00AA657A" w:rsidRDefault="00AA657A" w:rsidP="00BE1847">
            <w:pPr>
              <w:ind w:left="105"/>
              <w:rPr>
                <w:rFonts w:ascii="Times New Roman" w:eastAsia="Times New Roman" w:hAnsi="Times New Roman" w:cs="Times New Roman"/>
                <w:sz w:val="24"/>
              </w:rPr>
            </w:pPr>
            <w:proofErr w:type="spellStart"/>
            <w:r w:rsidRPr="00AA657A">
              <w:rPr>
                <w:rFonts w:ascii="Times New Roman" w:eastAsia="Times New Roman" w:hAnsi="Times New Roman" w:cs="Times New Roman"/>
                <w:spacing w:val="-4"/>
                <w:sz w:val="24"/>
              </w:rPr>
              <w:t>Разом</w:t>
            </w:r>
            <w:proofErr w:type="spellEnd"/>
          </w:p>
        </w:tc>
        <w:tc>
          <w:tcPr>
            <w:tcW w:w="1560" w:type="dxa"/>
          </w:tcPr>
          <w:p w:rsidR="00AA657A" w:rsidRPr="00AA657A" w:rsidRDefault="00AA657A" w:rsidP="00BE1847">
            <w:pPr>
              <w:rPr>
                <w:rFonts w:ascii="Times New Roman" w:eastAsia="Times New Roman" w:hAnsi="Times New Roman" w:cs="Times New Roman"/>
                <w:sz w:val="20"/>
              </w:rPr>
            </w:pPr>
          </w:p>
        </w:tc>
      </w:tr>
    </w:tbl>
    <w:p w:rsidR="00BE1847" w:rsidRDefault="00BE1847" w:rsidP="00BE1847">
      <w:pPr>
        <w:spacing w:after="0" w:line="240" w:lineRule="auto"/>
        <w:ind w:left="567"/>
        <w:jc w:val="center"/>
        <w:rPr>
          <w:rFonts w:ascii="Times New Roman" w:eastAsia="Times New Roman" w:hAnsi="Times New Roman" w:cs="Times New Roman"/>
          <w:b/>
          <w:sz w:val="24"/>
          <w:szCs w:val="28"/>
        </w:rPr>
      </w:pPr>
    </w:p>
    <w:p w:rsidR="001D029A" w:rsidRPr="001D029A" w:rsidRDefault="001D029A" w:rsidP="00BE1847">
      <w:pPr>
        <w:spacing w:after="0" w:line="240" w:lineRule="auto"/>
        <w:ind w:left="567"/>
        <w:jc w:val="center"/>
        <w:rPr>
          <w:rFonts w:ascii="Times New Roman" w:eastAsia="Times New Roman" w:hAnsi="Times New Roman" w:cs="Times New Roman"/>
          <w:b/>
          <w:szCs w:val="28"/>
          <w:lang w:eastAsia="ru-RU"/>
        </w:rPr>
      </w:pPr>
      <w:r w:rsidRPr="001D029A">
        <w:rPr>
          <w:rFonts w:ascii="Times New Roman" w:eastAsia="Times New Roman" w:hAnsi="Times New Roman" w:cs="Times New Roman"/>
          <w:b/>
          <w:szCs w:val="28"/>
          <w:lang w:eastAsia="ru-RU"/>
        </w:rPr>
        <w:t>Самостійна робота (</w:t>
      </w:r>
      <w:r w:rsidRPr="001D029A">
        <w:rPr>
          <w:rFonts w:ascii="Times New Roman" w:eastAsia="Times New Roman" w:hAnsi="Times New Roman" w:cs="Times New Roman"/>
          <w:szCs w:val="28"/>
          <w:lang w:eastAsia="ru-RU"/>
        </w:rPr>
        <w:t>Опрацювання тем, що не входять до плану аудиторних занять (перелік із зазначенням основних питань, що повинні бути вивчені)</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45"/>
        <w:gridCol w:w="1588"/>
      </w:tblGrid>
      <w:tr w:rsidR="0080314D" w:rsidRPr="001D029A" w:rsidTr="00D1627F">
        <w:tc>
          <w:tcPr>
            <w:tcW w:w="851" w:type="dxa"/>
            <w:shd w:val="clear" w:color="auto" w:fill="auto"/>
          </w:tcPr>
          <w:p w:rsidR="0080314D" w:rsidRPr="001D029A" w:rsidRDefault="0080314D"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 з/п</w:t>
            </w:r>
          </w:p>
        </w:tc>
        <w:tc>
          <w:tcPr>
            <w:tcW w:w="6945" w:type="dxa"/>
            <w:shd w:val="clear" w:color="auto" w:fill="auto"/>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Назва теми</w:t>
            </w:r>
          </w:p>
        </w:tc>
        <w:tc>
          <w:tcPr>
            <w:tcW w:w="1588" w:type="dxa"/>
            <w:shd w:val="clear" w:color="auto" w:fill="auto"/>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Кількість</w:t>
            </w:r>
          </w:p>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годин</w:t>
            </w: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1  назва теми_________________________</w:t>
            </w: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1</w:t>
            </w: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w:t>
            </w: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  назва теми_________________________</w:t>
            </w: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lastRenderedPageBreak/>
              <w:t>1</w:t>
            </w: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r w:rsidRPr="001D029A">
              <w:rPr>
                <w:rFonts w:ascii="Times New Roman" w:eastAsia="Times New Roman" w:hAnsi="Times New Roman" w:cs="Times New Roman"/>
                <w:lang w:eastAsia="ru-RU"/>
              </w:rPr>
              <w:t>2</w:t>
            </w: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r w:rsidR="0080314D" w:rsidRPr="001D029A" w:rsidTr="00D1627F">
        <w:tc>
          <w:tcPr>
            <w:tcW w:w="851" w:type="dxa"/>
            <w:shd w:val="clear" w:color="auto" w:fill="auto"/>
            <w:vAlign w:val="center"/>
          </w:tcPr>
          <w:p w:rsidR="0080314D" w:rsidRPr="001D029A" w:rsidRDefault="0080314D" w:rsidP="00BE1847">
            <w:pPr>
              <w:spacing w:after="0" w:line="240" w:lineRule="auto"/>
              <w:jc w:val="center"/>
              <w:rPr>
                <w:rFonts w:ascii="Times New Roman" w:eastAsia="Times New Roman" w:hAnsi="Times New Roman" w:cs="Times New Roman"/>
                <w:lang w:eastAsia="ru-RU"/>
              </w:rPr>
            </w:pPr>
          </w:p>
        </w:tc>
        <w:tc>
          <w:tcPr>
            <w:tcW w:w="6945"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r w:rsidRPr="001D029A">
              <w:rPr>
                <w:rFonts w:ascii="Times New Roman" w:eastAsia="Times New Roman" w:hAnsi="Times New Roman" w:cs="Times New Roman"/>
                <w:szCs w:val="28"/>
                <w:lang w:eastAsia="ru-RU"/>
              </w:rPr>
              <w:t>Разом</w:t>
            </w:r>
          </w:p>
        </w:tc>
        <w:tc>
          <w:tcPr>
            <w:tcW w:w="1588" w:type="dxa"/>
            <w:shd w:val="clear" w:color="auto" w:fill="auto"/>
            <w:vAlign w:val="center"/>
          </w:tcPr>
          <w:p w:rsidR="0080314D" w:rsidRPr="001D029A" w:rsidRDefault="0080314D" w:rsidP="00BE1847">
            <w:pPr>
              <w:spacing w:after="0" w:line="240" w:lineRule="auto"/>
              <w:rPr>
                <w:rFonts w:ascii="Times New Roman" w:eastAsia="Times New Roman" w:hAnsi="Times New Roman" w:cs="Times New Roman"/>
                <w:lang w:eastAsia="ru-RU"/>
              </w:rPr>
            </w:pPr>
          </w:p>
        </w:tc>
      </w:tr>
    </w:tbl>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szCs w:val="28"/>
        </w:rPr>
      </w:pPr>
    </w:p>
    <w:p w:rsidR="00AA657A" w:rsidRPr="00AA657A" w:rsidRDefault="00AA657A" w:rsidP="00BE1847">
      <w:pPr>
        <w:widowControl w:val="0"/>
        <w:tabs>
          <w:tab w:val="right" w:pos="9354"/>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b/>
          <w:sz w:val="24"/>
        </w:rPr>
        <w:t xml:space="preserve">Індивідуальні завдання </w:t>
      </w:r>
      <w:r w:rsidRPr="00AA657A">
        <w:rPr>
          <w:rFonts w:ascii="Times New Roman" w:eastAsia="Times New Roman" w:hAnsi="Times New Roman" w:cs="Times New Roman"/>
          <w:sz w:val="24"/>
          <w:u w:val="single"/>
        </w:rPr>
        <w:tab/>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Перелік</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теоретичних</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питань</w:t>
      </w:r>
      <w:r w:rsidRPr="00AA657A">
        <w:rPr>
          <w:rFonts w:ascii="Times New Roman" w:eastAsia="Times New Roman" w:hAnsi="Times New Roman" w:cs="Times New Roman"/>
          <w:b/>
          <w:spacing w:val="-6"/>
          <w:sz w:val="24"/>
        </w:rPr>
        <w:t xml:space="preserve"> </w:t>
      </w:r>
      <w:r w:rsidRPr="00AA657A">
        <w:rPr>
          <w:rFonts w:ascii="Times New Roman" w:eastAsia="Times New Roman" w:hAnsi="Times New Roman" w:cs="Times New Roman"/>
          <w:b/>
          <w:sz w:val="24"/>
        </w:rPr>
        <w:t>для</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підготовки</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здобувачів</w:t>
      </w:r>
      <w:r w:rsidRPr="00AA657A">
        <w:rPr>
          <w:rFonts w:ascii="Times New Roman" w:eastAsia="Times New Roman" w:hAnsi="Times New Roman" w:cs="Times New Roman"/>
          <w:b/>
          <w:spacing w:val="-3"/>
          <w:sz w:val="24"/>
        </w:rPr>
        <w:t xml:space="preserve"> </w:t>
      </w:r>
      <w:r w:rsidR="001D029A">
        <w:rPr>
          <w:rFonts w:ascii="Times New Roman" w:eastAsia="Times New Roman" w:hAnsi="Times New Roman" w:cs="Times New Roman"/>
          <w:b/>
          <w:spacing w:val="-3"/>
          <w:sz w:val="24"/>
        </w:rPr>
        <w:t>фахової перед</w:t>
      </w:r>
      <w:r w:rsidRPr="00AA657A">
        <w:rPr>
          <w:rFonts w:ascii="Times New Roman" w:eastAsia="Times New Roman" w:hAnsi="Times New Roman" w:cs="Times New Roman"/>
          <w:b/>
          <w:sz w:val="24"/>
        </w:rPr>
        <w:t>вищої</w:t>
      </w:r>
      <w:r w:rsidRPr="00AA657A">
        <w:rPr>
          <w:rFonts w:ascii="Times New Roman" w:eastAsia="Times New Roman" w:hAnsi="Times New Roman" w:cs="Times New Roman"/>
          <w:b/>
          <w:spacing w:val="-3"/>
          <w:sz w:val="24"/>
        </w:rPr>
        <w:t xml:space="preserve"> </w:t>
      </w:r>
      <w:r w:rsidRPr="00AA657A">
        <w:rPr>
          <w:rFonts w:ascii="Times New Roman" w:eastAsia="Times New Roman" w:hAnsi="Times New Roman" w:cs="Times New Roman"/>
          <w:b/>
          <w:sz w:val="24"/>
        </w:rPr>
        <w:t>освіти</w:t>
      </w:r>
      <w:r w:rsidRPr="00AA657A">
        <w:rPr>
          <w:rFonts w:ascii="Times New Roman" w:eastAsia="Times New Roman" w:hAnsi="Times New Roman" w:cs="Times New Roman"/>
          <w:b/>
          <w:spacing w:val="40"/>
          <w:sz w:val="24"/>
        </w:rPr>
        <w:t xml:space="preserve"> </w:t>
      </w:r>
      <w:r w:rsidRPr="00AA657A">
        <w:rPr>
          <w:rFonts w:ascii="Times New Roman" w:eastAsia="Times New Roman" w:hAnsi="Times New Roman" w:cs="Times New Roman"/>
          <w:b/>
          <w:sz w:val="24"/>
        </w:rPr>
        <w:t>до підсумкового контролю, екзамену</w:t>
      </w:r>
      <w:r w:rsidR="001D029A">
        <w:rPr>
          <w:rFonts w:ascii="Times New Roman" w:eastAsia="Times New Roman" w:hAnsi="Times New Roman" w:cs="Times New Roman"/>
          <w:b/>
          <w:sz w:val="24"/>
        </w:rPr>
        <w:t xml:space="preserve"> </w:t>
      </w:r>
      <w:r w:rsidR="001D029A" w:rsidRPr="001D029A">
        <w:rPr>
          <w:rFonts w:ascii="Times New Roman" w:eastAsia="Times New Roman" w:hAnsi="Times New Roman" w:cs="Times New Roman"/>
          <w:b/>
          <w:sz w:val="24"/>
        </w:rPr>
        <w:t>(ЄДКІ зі спеціальності: теоретична частина, практична)</w:t>
      </w:r>
    </w:p>
    <w:p w:rsidR="0080314D"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80314D"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80314D" w:rsidRPr="00AA657A"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Перелік</w:t>
      </w:r>
      <w:r w:rsidRPr="00AA657A">
        <w:rPr>
          <w:rFonts w:ascii="Times New Roman" w:eastAsia="Times New Roman" w:hAnsi="Times New Roman" w:cs="Times New Roman"/>
          <w:b/>
          <w:spacing w:val="-7"/>
          <w:sz w:val="24"/>
        </w:rPr>
        <w:t xml:space="preserve"> </w:t>
      </w:r>
      <w:r w:rsidRPr="00AA657A">
        <w:rPr>
          <w:rFonts w:ascii="Times New Roman" w:eastAsia="Times New Roman" w:hAnsi="Times New Roman" w:cs="Times New Roman"/>
          <w:b/>
          <w:sz w:val="24"/>
        </w:rPr>
        <w:t>практичних</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навичок</w:t>
      </w:r>
      <w:r w:rsidRPr="00AA657A">
        <w:rPr>
          <w:rFonts w:ascii="Times New Roman" w:eastAsia="Times New Roman" w:hAnsi="Times New Roman" w:cs="Times New Roman"/>
          <w:b/>
          <w:spacing w:val="-5"/>
          <w:sz w:val="24"/>
        </w:rPr>
        <w:t xml:space="preserve"> </w:t>
      </w:r>
      <w:r w:rsidRPr="00AA657A">
        <w:rPr>
          <w:rFonts w:ascii="Times New Roman" w:eastAsia="Times New Roman" w:hAnsi="Times New Roman" w:cs="Times New Roman"/>
          <w:b/>
          <w:sz w:val="24"/>
        </w:rPr>
        <w:t>до</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z w:val="24"/>
        </w:rPr>
        <w:t>підсумкового</w:t>
      </w:r>
      <w:r w:rsidRPr="00AA657A">
        <w:rPr>
          <w:rFonts w:ascii="Times New Roman" w:eastAsia="Times New Roman" w:hAnsi="Times New Roman" w:cs="Times New Roman"/>
          <w:b/>
          <w:spacing w:val="-5"/>
          <w:sz w:val="24"/>
        </w:rPr>
        <w:t xml:space="preserve"> </w:t>
      </w:r>
      <w:r w:rsidRPr="00AA657A">
        <w:rPr>
          <w:rFonts w:ascii="Times New Roman" w:eastAsia="Times New Roman" w:hAnsi="Times New Roman" w:cs="Times New Roman"/>
          <w:b/>
          <w:sz w:val="24"/>
        </w:rPr>
        <w:t>контролю,</w:t>
      </w:r>
      <w:r w:rsidRPr="00AA657A">
        <w:rPr>
          <w:rFonts w:ascii="Times New Roman" w:eastAsia="Times New Roman" w:hAnsi="Times New Roman" w:cs="Times New Roman"/>
          <w:b/>
          <w:spacing w:val="-4"/>
          <w:sz w:val="24"/>
        </w:rPr>
        <w:t xml:space="preserve"> </w:t>
      </w:r>
      <w:r w:rsidRPr="00AA657A">
        <w:rPr>
          <w:rFonts w:ascii="Times New Roman" w:eastAsia="Times New Roman" w:hAnsi="Times New Roman" w:cs="Times New Roman"/>
          <w:b/>
          <w:spacing w:val="-2"/>
          <w:sz w:val="24"/>
        </w:rPr>
        <w:t>екзамену</w:t>
      </w:r>
      <w:r w:rsidR="001D029A">
        <w:rPr>
          <w:rFonts w:ascii="Times New Roman" w:eastAsia="Times New Roman" w:hAnsi="Times New Roman" w:cs="Times New Roman"/>
          <w:b/>
          <w:spacing w:val="-2"/>
          <w:sz w:val="24"/>
        </w:rPr>
        <w:t xml:space="preserve"> </w:t>
      </w:r>
      <w:r w:rsidR="001D029A" w:rsidRPr="001D029A">
        <w:rPr>
          <w:rFonts w:ascii="Times New Roman" w:eastAsia="Times New Roman" w:hAnsi="Times New Roman" w:cs="Times New Roman"/>
          <w:b/>
          <w:spacing w:val="-2"/>
          <w:sz w:val="24"/>
        </w:rPr>
        <w:t>(ЄДКІ зі спеціальності: теоретична частина, практична)</w:t>
      </w:r>
    </w:p>
    <w:p w:rsidR="0080314D"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80314D"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80314D" w:rsidRPr="00AA657A" w:rsidRDefault="0080314D" w:rsidP="00BE1847">
      <w:pPr>
        <w:widowControl w:val="0"/>
        <w:tabs>
          <w:tab w:val="left" w:leader="underscore" w:pos="9356"/>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AA657A" w:rsidRPr="00AA657A" w:rsidRDefault="00AA657A" w:rsidP="00BE1847">
      <w:pPr>
        <w:widowControl w:val="0"/>
        <w:tabs>
          <w:tab w:val="right" w:pos="9354"/>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b/>
          <w:sz w:val="24"/>
        </w:rPr>
        <w:t xml:space="preserve">Методи навчання </w:t>
      </w:r>
      <w:r w:rsidRPr="00AA657A">
        <w:rPr>
          <w:rFonts w:ascii="Times New Roman" w:eastAsia="Times New Roman" w:hAnsi="Times New Roman" w:cs="Times New Roman"/>
          <w:sz w:val="24"/>
          <w:u w:val="single"/>
        </w:rPr>
        <w:tab/>
      </w:r>
    </w:p>
    <w:p w:rsidR="004303AA" w:rsidRDefault="00AA657A" w:rsidP="00BE1847">
      <w:pPr>
        <w:widowControl w:val="0"/>
        <w:tabs>
          <w:tab w:val="right" w:leader="underscore" w:pos="9354"/>
          <w:tab w:val="left" w:pos="9530"/>
        </w:tabs>
        <w:autoSpaceDE w:val="0"/>
        <w:autoSpaceDN w:val="0"/>
        <w:spacing w:after="0" w:line="240" w:lineRule="auto"/>
        <w:ind w:firstLine="709"/>
        <w:jc w:val="both"/>
        <w:rPr>
          <w:rFonts w:ascii="Times New Roman" w:eastAsia="Times New Roman" w:hAnsi="Times New Roman" w:cs="Times New Roman"/>
          <w:sz w:val="24"/>
          <w:u w:val="single"/>
        </w:rPr>
      </w:pPr>
      <w:r w:rsidRPr="00AA657A">
        <w:rPr>
          <w:rFonts w:ascii="Times New Roman" w:eastAsia="Times New Roman" w:hAnsi="Times New Roman" w:cs="Times New Roman"/>
          <w:b/>
          <w:sz w:val="24"/>
        </w:rPr>
        <w:t xml:space="preserve">Форми та методи оцінювання </w:t>
      </w:r>
      <w:r w:rsidRPr="00AA657A">
        <w:rPr>
          <w:rFonts w:ascii="Times New Roman" w:eastAsia="Times New Roman" w:hAnsi="Times New Roman" w:cs="Times New Roman"/>
          <w:sz w:val="24"/>
          <w:u w:val="single"/>
        </w:rPr>
        <w:tab/>
      </w:r>
    </w:p>
    <w:p w:rsidR="0080314D" w:rsidRDefault="00AA657A" w:rsidP="00BE1847">
      <w:pPr>
        <w:widowControl w:val="0"/>
        <w:tabs>
          <w:tab w:val="right" w:leader="underscore" w:pos="9354"/>
          <w:tab w:val="left" w:pos="9530"/>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b/>
          <w:sz w:val="24"/>
        </w:rPr>
        <w:t>Система поточного та підсумкового контролю</w:t>
      </w:r>
      <w:r w:rsidRPr="00AA657A">
        <w:rPr>
          <w:rFonts w:ascii="Times New Roman" w:eastAsia="Times New Roman" w:hAnsi="Times New Roman" w:cs="Times New Roman"/>
          <w:b/>
          <w:spacing w:val="59"/>
          <w:sz w:val="24"/>
        </w:rPr>
        <w:t xml:space="preserve"> </w:t>
      </w:r>
      <w:r w:rsidRPr="00AA657A">
        <w:rPr>
          <w:rFonts w:ascii="Times New Roman" w:eastAsia="Times New Roman" w:hAnsi="Times New Roman" w:cs="Times New Roman"/>
          <w:sz w:val="24"/>
          <w:u w:val="single"/>
        </w:rPr>
        <w:tab/>
      </w:r>
    </w:p>
    <w:p w:rsidR="0080314D" w:rsidRDefault="00AA657A" w:rsidP="00BE1847">
      <w:pPr>
        <w:widowControl w:val="0"/>
        <w:tabs>
          <w:tab w:val="left" w:pos="9354"/>
          <w:tab w:val="left" w:pos="9530"/>
        </w:tabs>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b/>
          <w:sz w:val="24"/>
        </w:rPr>
        <w:t xml:space="preserve">Методичне забезпечення </w:t>
      </w:r>
      <w:r w:rsidRPr="00AA657A">
        <w:rPr>
          <w:rFonts w:ascii="Times New Roman" w:eastAsia="Times New Roman" w:hAnsi="Times New Roman" w:cs="Times New Roman"/>
          <w:sz w:val="24"/>
          <w:u w:val="single"/>
        </w:rPr>
        <w:tab/>
      </w:r>
    </w:p>
    <w:p w:rsidR="00AA657A" w:rsidRPr="00AA657A" w:rsidRDefault="00AA657A" w:rsidP="00BE1847">
      <w:pPr>
        <w:widowControl w:val="0"/>
        <w:tabs>
          <w:tab w:val="left" w:pos="8386"/>
          <w:tab w:val="left" w:pos="9530"/>
        </w:tabs>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Рекомендована література</w:t>
      </w:r>
    </w:p>
    <w:p w:rsidR="00AA657A" w:rsidRPr="00AA657A" w:rsidRDefault="004303A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pacing w:val="-6"/>
          <w:sz w:val="24"/>
        </w:rPr>
        <w:t>Основна</w:t>
      </w:r>
      <w:r w:rsidR="00AA657A" w:rsidRPr="00AA657A">
        <w:rPr>
          <w:rFonts w:ascii="Times New Roman" w:eastAsia="Times New Roman" w:hAnsi="Times New Roman" w:cs="Times New Roman"/>
          <w:b/>
          <w:spacing w:val="-10"/>
          <w:sz w:val="24"/>
        </w:rPr>
        <w:t xml:space="preserve"> </w:t>
      </w:r>
      <w:r w:rsidR="00AA657A" w:rsidRPr="00AA657A">
        <w:rPr>
          <w:rFonts w:ascii="Times New Roman" w:eastAsia="Times New Roman" w:hAnsi="Times New Roman" w:cs="Times New Roman"/>
          <w:b/>
          <w:spacing w:val="-6"/>
          <w:sz w:val="24"/>
        </w:rPr>
        <w:t>(наявна</w:t>
      </w:r>
      <w:r w:rsidR="00AA657A" w:rsidRPr="00AA657A">
        <w:rPr>
          <w:rFonts w:ascii="Times New Roman" w:eastAsia="Times New Roman" w:hAnsi="Times New Roman" w:cs="Times New Roman"/>
          <w:b/>
          <w:spacing w:val="-10"/>
          <w:sz w:val="24"/>
        </w:rPr>
        <w:t xml:space="preserve"> </w:t>
      </w:r>
      <w:r w:rsidR="00AA657A" w:rsidRPr="00AA657A">
        <w:rPr>
          <w:rFonts w:ascii="Times New Roman" w:eastAsia="Times New Roman" w:hAnsi="Times New Roman" w:cs="Times New Roman"/>
          <w:b/>
          <w:spacing w:val="-6"/>
          <w:sz w:val="24"/>
        </w:rPr>
        <w:t>в</w:t>
      </w:r>
      <w:r w:rsidR="00AA657A" w:rsidRPr="00AA657A">
        <w:rPr>
          <w:rFonts w:ascii="Times New Roman" w:eastAsia="Times New Roman" w:hAnsi="Times New Roman" w:cs="Times New Roman"/>
          <w:b/>
          <w:spacing w:val="-10"/>
          <w:sz w:val="24"/>
        </w:rPr>
        <w:t xml:space="preserve"> </w:t>
      </w:r>
      <w:r w:rsidR="00AA657A" w:rsidRPr="00AA657A">
        <w:rPr>
          <w:rFonts w:ascii="Times New Roman" w:eastAsia="Times New Roman" w:hAnsi="Times New Roman" w:cs="Times New Roman"/>
          <w:b/>
          <w:spacing w:val="-6"/>
          <w:sz w:val="24"/>
        </w:rPr>
        <w:t>бібліотеці</w:t>
      </w:r>
      <w:r w:rsidR="00AA657A" w:rsidRPr="00AA657A">
        <w:rPr>
          <w:rFonts w:ascii="Times New Roman" w:eastAsia="Times New Roman" w:hAnsi="Times New Roman" w:cs="Times New Roman"/>
          <w:b/>
          <w:spacing w:val="-9"/>
          <w:sz w:val="24"/>
        </w:rPr>
        <w:t xml:space="preserve"> </w:t>
      </w:r>
      <w:r w:rsidR="00AA657A" w:rsidRPr="00AA657A">
        <w:rPr>
          <w:rFonts w:ascii="Times New Roman" w:eastAsia="Times New Roman" w:hAnsi="Times New Roman" w:cs="Times New Roman"/>
          <w:b/>
          <w:spacing w:val="-6"/>
          <w:sz w:val="24"/>
        </w:rPr>
        <w:t>ПДМУ)</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1.</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2.</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pacing w:val="-2"/>
          <w:sz w:val="24"/>
        </w:rPr>
        <w:t>Допоміжна</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1.</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2.</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Інформаційні</w:t>
      </w:r>
      <w:r w:rsidRPr="00AA657A">
        <w:rPr>
          <w:rFonts w:ascii="Times New Roman" w:eastAsia="Times New Roman" w:hAnsi="Times New Roman" w:cs="Times New Roman"/>
          <w:b/>
          <w:spacing w:val="-2"/>
          <w:sz w:val="24"/>
        </w:rPr>
        <w:t xml:space="preserve"> ресурси</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1.</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sz w:val="24"/>
        </w:rPr>
      </w:pPr>
      <w:r w:rsidRPr="00AA657A">
        <w:rPr>
          <w:rFonts w:ascii="Times New Roman" w:eastAsia="Times New Roman" w:hAnsi="Times New Roman" w:cs="Times New Roman"/>
          <w:spacing w:val="-5"/>
          <w:sz w:val="24"/>
        </w:rPr>
        <w:t>2.</w:t>
      </w:r>
    </w:p>
    <w:p w:rsidR="00AA657A" w:rsidRPr="00AA657A" w:rsidRDefault="00AA657A" w:rsidP="00BE1847">
      <w:pPr>
        <w:widowControl w:val="0"/>
        <w:autoSpaceDE w:val="0"/>
        <w:autoSpaceDN w:val="0"/>
        <w:spacing w:after="0" w:line="240" w:lineRule="auto"/>
        <w:ind w:firstLine="709"/>
        <w:jc w:val="both"/>
        <w:rPr>
          <w:rFonts w:ascii="Times New Roman" w:eastAsia="Times New Roman" w:hAnsi="Times New Roman" w:cs="Times New Roman"/>
          <w:b/>
          <w:sz w:val="24"/>
        </w:rPr>
      </w:pPr>
      <w:r w:rsidRPr="00AA657A">
        <w:rPr>
          <w:rFonts w:ascii="Times New Roman" w:eastAsia="Times New Roman" w:hAnsi="Times New Roman" w:cs="Times New Roman"/>
          <w:b/>
          <w:sz w:val="24"/>
        </w:rPr>
        <w:t>Розробник</w:t>
      </w:r>
      <w:r w:rsidRPr="00AA657A">
        <w:rPr>
          <w:rFonts w:ascii="Times New Roman" w:eastAsia="Times New Roman" w:hAnsi="Times New Roman" w:cs="Times New Roman"/>
          <w:b/>
          <w:spacing w:val="-2"/>
          <w:sz w:val="24"/>
        </w:rPr>
        <w:t xml:space="preserve"> (розробники)</w:t>
      </w:r>
    </w:p>
    <w:sectPr w:rsidR="00AA657A" w:rsidRPr="00AA657A" w:rsidSect="00520B2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C5C"/>
    <w:multiLevelType w:val="multilevel"/>
    <w:tmpl w:val="FF527746"/>
    <w:lvl w:ilvl="0">
      <w:start w:val="3"/>
      <w:numFmt w:val="decimal"/>
      <w:lvlText w:val="%1"/>
      <w:lvlJc w:val="left"/>
      <w:pPr>
        <w:ind w:left="301" w:hanging="668"/>
      </w:pPr>
      <w:rPr>
        <w:rFonts w:hint="default"/>
        <w:lang w:val="uk-UA" w:eastAsia="en-US" w:bidi="ar-SA"/>
      </w:rPr>
    </w:lvl>
    <w:lvl w:ilvl="1">
      <w:start w:val="1"/>
      <w:numFmt w:val="decimal"/>
      <w:lvlText w:val="%1.%2."/>
      <w:lvlJc w:val="left"/>
      <w:pPr>
        <w:ind w:left="301" w:hanging="668"/>
      </w:pPr>
      <w:rPr>
        <w:rFonts w:ascii="Times New Roman" w:eastAsia="Times New Roman" w:hAnsi="Times New Roman" w:cs="Times New Roman" w:hint="default"/>
        <w:b/>
        <w:w w:val="100"/>
        <w:sz w:val="28"/>
        <w:szCs w:val="28"/>
        <w:lang w:val="uk-UA" w:eastAsia="en-US" w:bidi="ar-SA"/>
      </w:rPr>
    </w:lvl>
    <w:lvl w:ilvl="2">
      <w:numFmt w:val="bullet"/>
      <w:lvlText w:val="•"/>
      <w:lvlJc w:val="left"/>
      <w:pPr>
        <w:ind w:left="2317" w:hanging="668"/>
      </w:pPr>
      <w:rPr>
        <w:rFonts w:hint="default"/>
        <w:lang w:val="uk-UA" w:eastAsia="en-US" w:bidi="ar-SA"/>
      </w:rPr>
    </w:lvl>
    <w:lvl w:ilvl="3">
      <w:numFmt w:val="bullet"/>
      <w:lvlText w:val="•"/>
      <w:lvlJc w:val="left"/>
      <w:pPr>
        <w:ind w:left="3326" w:hanging="668"/>
      </w:pPr>
      <w:rPr>
        <w:rFonts w:hint="default"/>
        <w:lang w:val="uk-UA" w:eastAsia="en-US" w:bidi="ar-SA"/>
      </w:rPr>
    </w:lvl>
    <w:lvl w:ilvl="4">
      <w:numFmt w:val="bullet"/>
      <w:lvlText w:val="•"/>
      <w:lvlJc w:val="left"/>
      <w:pPr>
        <w:ind w:left="4335" w:hanging="668"/>
      </w:pPr>
      <w:rPr>
        <w:rFonts w:hint="default"/>
        <w:lang w:val="uk-UA" w:eastAsia="en-US" w:bidi="ar-SA"/>
      </w:rPr>
    </w:lvl>
    <w:lvl w:ilvl="5">
      <w:numFmt w:val="bullet"/>
      <w:lvlText w:val="•"/>
      <w:lvlJc w:val="left"/>
      <w:pPr>
        <w:ind w:left="5344" w:hanging="668"/>
      </w:pPr>
      <w:rPr>
        <w:rFonts w:hint="default"/>
        <w:lang w:val="uk-UA" w:eastAsia="en-US" w:bidi="ar-SA"/>
      </w:rPr>
    </w:lvl>
    <w:lvl w:ilvl="6">
      <w:numFmt w:val="bullet"/>
      <w:lvlText w:val="•"/>
      <w:lvlJc w:val="left"/>
      <w:pPr>
        <w:ind w:left="6353" w:hanging="668"/>
      </w:pPr>
      <w:rPr>
        <w:rFonts w:hint="default"/>
        <w:lang w:val="uk-UA" w:eastAsia="en-US" w:bidi="ar-SA"/>
      </w:rPr>
    </w:lvl>
    <w:lvl w:ilvl="7">
      <w:numFmt w:val="bullet"/>
      <w:lvlText w:val="•"/>
      <w:lvlJc w:val="left"/>
      <w:pPr>
        <w:ind w:left="7362" w:hanging="668"/>
      </w:pPr>
      <w:rPr>
        <w:rFonts w:hint="default"/>
        <w:lang w:val="uk-UA" w:eastAsia="en-US" w:bidi="ar-SA"/>
      </w:rPr>
    </w:lvl>
    <w:lvl w:ilvl="8">
      <w:numFmt w:val="bullet"/>
      <w:lvlText w:val="•"/>
      <w:lvlJc w:val="left"/>
      <w:pPr>
        <w:ind w:left="8371" w:hanging="668"/>
      </w:pPr>
      <w:rPr>
        <w:rFonts w:hint="default"/>
        <w:lang w:val="uk-UA" w:eastAsia="en-US" w:bidi="ar-SA"/>
      </w:rPr>
    </w:lvl>
  </w:abstractNum>
  <w:abstractNum w:abstractNumId="1" w15:restartNumberingAfterBreak="0">
    <w:nsid w:val="01A24305"/>
    <w:multiLevelType w:val="multilevel"/>
    <w:tmpl w:val="5204D5AA"/>
    <w:lvl w:ilvl="0">
      <w:start w:val="1"/>
      <w:numFmt w:val="decimal"/>
      <w:lvlText w:val="%1."/>
      <w:lvlJc w:val="left"/>
      <w:pPr>
        <w:ind w:left="712" w:hanging="428"/>
      </w:pPr>
      <w:rPr>
        <w:rFonts w:ascii="Times New Roman" w:eastAsia="Times New Roman" w:hAnsi="Times New Roman" w:cs="Times New Roman" w:hint="default"/>
        <w:b/>
        <w:bCs/>
        <w:i w:val="0"/>
        <w:iCs w:val="0"/>
        <w:color w:val="auto"/>
        <w:spacing w:val="0"/>
        <w:w w:val="99"/>
        <w:sz w:val="28"/>
        <w:szCs w:val="28"/>
        <w:lang w:val="uk-UA" w:eastAsia="en-US" w:bidi="ar-SA"/>
      </w:rPr>
    </w:lvl>
    <w:lvl w:ilvl="1">
      <w:start w:val="1"/>
      <w:numFmt w:val="decimal"/>
      <w:lvlText w:val="%1.%2"/>
      <w:lvlJc w:val="left"/>
      <w:pPr>
        <w:ind w:left="712" w:hanging="428"/>
      </w:pPr>
      <w:rPr>
        <w:rFonts w:hint="default"/>
        <w:spacing w:val="0"/>
        <w:w w:val="100"/>
        <w:lang w:val="uk-UA" w:eastAsia="en-US" w:bidi="ar-SA"/>
      </w:rPr>
    </w:lvl>
    <w:lvl w:ilvl="2">
      <w:start w:val="1"/>
      <w:numFmt w:val="decimal"/>
      <w:lvlText w:val="%1.%2.%3"/>
      <w:lvlJc w:val="left"/>
      <w:pPr>
        <w:ind w:left="926" w:hanging="428"/>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938" w:hanging="428"/>
      </w:pPr>
      <w:rPr>
        <w:rFonts w:ascii="Calibri" w:eastAsia="Calibri" w:hAnsi="Calibri" w:cs="Calibri" w:hint="default"/>
        <w:b w:val="0"/>
        <w:bCs w:val="0"/>
        <w:i w:val="0"/>
        <w:iCs w:val="0"/>
        <w:spacing w:val="0"/>
        <w:w w:val="100"/>
        <w:sz w:val="24"/>
        <w:szCs w:val="24"/>
        <w:lang w:val="uk-UA" w:eastAsia="en-US" w:bidi="ar-SA"/>
      </w:rPr>
    </w:lvl>
    <w:lvl w:ilvl="4">
      <w:numFmt w:val="bullet"/>
      <w:lvlText w:val="•"/>
      <w:lvlJc w:val="left"/>
      <w:pPr>
        <w:ind w:left="940" w:hanging="428"/>
      </w:pPr>
      <w:rPr>
        <w:rFonts w:hint="default"/>
        <w:lang w:val="uk-UA" w:eastAsia="en-US" w:bidi="ar-SA"/>
      </w:rPr>
    </w:lvl>
    <w:lvl w:ilvl="5">
      <w:numFmt w:val="bullet"/>
      <w:lvlText w:val="•"/>
      <w:lvlJc w:val="left"/>
      <w:pPr>
        <w:ind w:left="2464" w:hanging="428"/>
      </w:pPr>
      <w:rPr>
        <w:rFonts w:hint="default"/>
        <w:lang w:val="uk-UA" w:eastAsia="en-US" w:bidi="ar-SA"/>
      </w:rPr>
    </w:lvl>
    <w:lvl w:ilvl="6">
      <w:numFmt w:val="bullet"/>
      <w:lvlText w:val="•"/>
      <w:lvlJc w:val="left"/>
      <w:pPr>
        <w:ind w:left="3988" w:hanging="428"/>
      </w:pPr>
      <w:rPr>
        <w:rFonts w:hint="default"/>
        <w:lang w:val="uk-UA" w:eastAsia="en-US" w:bidi="ar-SA"/>
      </w:rPr>
    </w:lvl>
    <w:lvl w:ilvl="7">
      <w:numFmt w:val="bullet"/>
      <w:lvlText w:val="•"/>
      <w:lvlJc w:val="left"/>
      <w:pPr>
        <w:ind w:left="5512" w:hanging="428"/>
      </w:pPr>
      <w:rPr>
        <w:rFonts w:hint="default"/>
        <w:lang w:val="uk-UA" w:eastAsia="en-US" w:bidi="ar-SA"/>
      </w:rPr>
    </w:lvl>
    <w:lvl w:ilvl="8">
      <w:numFmt w:val="bullet"/>
      <w:lvlText w:val="•"/>
      <w:lvlJc w:val="left"/>
      <w:pPr>
        <w:ind w:left="7036" w:hanging="428"/>
      </w:pPr>
      <w:rPr>
        <w:rFonts w:hint="default"/>
        <w:lang w:val="uk-UA" w:eastAsia="en-US" w:bidi="ar-SA"/>
      </w:rPr>
    </w:lvl>
  </w:abstractNum>
  <w:abstractNum w:abstractNumId="2" w15:restartNumberingAfterBreak="0">
    <w:nsid w:val="03EF2828"/>
    <w:multiLevelType w:val="hybridMultilevel"/>
    <w:tmpl w:val="9560E752"/>
    <w:lvl w:ilvl="0" w:tplc="2C761EE2">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0212ED"/>
    <w:multiLevelType w:val="hybridMultilevel"/>
    <w:tmpl w:val="B864806A"/>
    <w:lvl w:ilvl="0" w:tplc="48D6B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71C66"/>
    <w:multiLevelType w:val="hybridMultilevel"/>
    <w:tmpl w:val="6DF49D1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40000BF"/>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D0BCA"/>
    <w:multiLevelType w:val="hybridMultilevel"/>
    <w:tmpl w:val="C952FD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991CE4"/>
    <w:multiLevelType w:val="hybridMultilevel"/>
    <w:tmpl w:val="F60253FC"/>
    <w:lvl w:ilvl="0" w:tplc="74D22C74">
      <w:numFmt w:val="bullet"/>
      <w:lvlText w:val="-"/>
      <w:lvlJc w:val="left"/>
      <w:pPr>
        <w:ind w:left="300" w:hanging="708"/>
      </w:pPr>
      <w:rPr>
        <w:rFonts w:ascii="Times New Roman" w:eastAsia="Times New Roman" w:hAnsi="Times New Roman" w:cs="Times New Roman" w:hint="default"/>
        <w:w w:val="100"/>
        <w:sz w:val="28"/>
        <w:szCs w:val="28"/>
        <w:lang w:val="uk-UA" w:eastAsia="en-US" w:bidi="ar-SA"/>
      </w:rPr>
    </w:lvl>
    <w:lvl w:ilvl="1" w:tplc="A49A321C">
      <w:numFmt w:val="bullet"/>
      <w:lvlText w:val="•"/>
      <w:lvlJc w:val="left"/>
      <w:pPr>
        <w:ind w:left="1308" w:hanging="708"/>
      </w:pPr>
      <w:rPr>
        <w:rFonts w:hint="default"/>
        <w:lang w:val="uk-UA" w:eastAsia="en-US" w:bidi="ar-SA"/>
      </w:rPr>
    </w:lvl>
    <w:lvl w:ilvl="2" w:tplc="CADAB6C8">
      <w:numFmt w:val="bullet"/>
      <w:lvlText w:val="•"/>
      <w:lvlJc w:val="left"/>
      <w:pPr>
        <w:ind w:left="2317" w:hanging="708"/>
      </w:pPr>
      <w:rPr>
        <w:rFonts w:hint="default"/>
        <w:lang w:val="uk-UA" w:eastAsia="en-US" w:bidi="ar-SA"/>
      </w:rPr>
    </w:lvl>
    <w:lvl w:ilvl="3" w:tplc="B4D85734">
      <w:numFmt w:val="bullet"/>
      <w:lvlText w:val="•"/>
      <w:lvlJc w:val="left"/>
      <w:pPr>
        <w:ind w:left="3326" w:hanging="708"/>
      </w:pPr>
      <w:rPr>
        <w:rFonts w:hint="default"/>
        <w:lang w:val="uk-UA" w:eastAsia="en-US" w:bidi="ar-SA"/>
      </w:rPr>
    </w:lvl>
    <w:lvl w:ilvl="4" w:tplc="D93C85DA">
      <w:numFmt w:val="bullet"/>
      <w:lvlText w:val="•"/>
      <w:lvlJc w:val="left"/>
      <w:pPr>
        <w:ind w:left="4335" w:hanging="708"/>
      </w:pPr>
      <w:rPr>
        <w:rFonts w:hint="default"/>
        <w:lang w:val="uk-UA" w:eastAsia="en-US" w:bidi="ar-SA"/>
      </w:rPr>
    </w:lvl>
    <w:lvl w:ilvl="5" w:tplc="903E21A2">
      <w:numFmt w:val="bullet"/>
      <w:lvlText w:val="•"/>
      <w:lvlJc w:val="left"/>
      <w:pPr>
        <w:ind w:left="5344" w:hanging="708"/>
      </w:pPr>
      <w:rPr>
        <w:rFonts w:hint="default"/>
        <w:lang w:val="uk-UA" w:eastAsia="en-US" w:bidi="ar-SA"/>
      </w:rPr>
    </w:lvl>
    <w:lvl w:ilvl="6" w:tplc="AF68BA2A">
      <w:numFmt w:val="bullet"/>
      <w:lvlText w:val="•"/>
      <w:lvlJc w:val="left"/>
      <w:pPr>
        <w:ind w:left="6353" w:hanging="708"/>
      </w:pPr>
      <w:rPr>
        <w:rFonts w:hint="default"/>
        <w:lang w:val="uk-UA" w:eastAsia="en-US" w:bidi="ar-SA"/>
      </w:rPr>
    </w:lvl>
    <w:lvl w:ilvl="7" w:tplc="63DEA36A">
      <w:numFmt w:val="bullet"/>
      <w:lvlText w:val="•"/>
      <w:lvlJc w:val="left"/>
      <w:pPr>
        <w:ind w:left="7362" w:hanging="708"/>
      </w:pPr>
      <w:rPr>
        <w:rFonts w:hint="default"/>
        <w:lang w:val="uk-UA" w:eastAsia="en-US" w:bidi="ar-SA"/>
      </w:rPr>
    </w:lvl>
    <w:lvl w:ilvl="8" w:tplc="CB6A1506">
      <w:numFmt w:val="bullet"/>
      <w:lvlText w:val="•"/>
      <w:lvlJc w:val="left"/>
      <w:pPr>
        <w:ind w:left="8371" w:hanging="708"/>
      </w:pPr>
      <w:rPr>
        <w:rFonts w:hint="default"/>
        <w:lang w:val="uk-UA" w:eastAsia="en-US" w:bidi="ar-SA"/>
      </w:rPr>
    </w:lvl>
  </w:abstractNum>
  <w:abstractNum w:abstractNumId="8" w15:restartNumberingAfterBreak="0">
    <w:nsid w:val="271B6BEF"/>
    <w:multiLevelType w:val="hybridMultilevel"/>
    <w:tmpl w:val="BC861354"/>
    <w:lvl w:ilvl="0" w:tplc="943AF0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4B54E77"/>
    <w:multiLevelType w:val="hybridMultilevel"/>
    <w:tmpl w:val="5D1EA00A"/>
    <w:lvl w:ilvl="0" w:tplc="0422000F">
      <w:start w:val="1"/>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74089F"/>
    <w:multiLevelType w:val="hybridMultilevel"/>
    <w:tmpl w:val="DA9E5BD0"/>
    <w:lvl w:ilvl="0" w:tplc="631CA4E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42626C"/>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916C4D"/>
    <w:multiLevelType w:val="hybridMultilevel"/>
    <w:tmpl w:val="4848523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CEC5144"/>
    <w:multiLevelType w:val="hybridMultilevel"/>
    <w:tmpl w:val="B3A07D6A"/>
    <w:lvl w:ilvl="0" w:tplc="EFBA7BDE">
      <w:numFmt w:val="bullet"/>
      <w:lvlText w:val="–"/>
      <w:lvlJc w:val="left"/>
      <w:pPr>
        <w:ind w:left="341" w:hanging="221"/>
      </w:pPr>
      <w:rPr>
        <w:rFonts w:ascii="Times New Roman" w:eastAsia="Times New Roman" w:hAnsi="Times New Roman" w:cs="Times New Roman" w:hint="default"/>
        <w:b w:val="0"/>
        <w:bCs w:val="0"/>
        <w:i w:val="0"/>
        <w:iCs w:val="0"/>
        <w:spacing w:val="0"/>
        <w:w w:val="100"/>
        <w:sz w:val="28"/>
        <w:szCs w:val="28"/>
        <w:lang w:val="uk-UA" w:eastAsia="en-US" w:bidi="ar-SA"/>
      </w:rPr>
    </w:lvl>
    <w:lvl w:ilvl="1" w:tplc="5B6E0588">
      <w:numFmt w:val="bullet"/>
      <w:lvlText w:val="•"/>
      <w:lvlJc w:val="left"/>
      <w:pPr>
        <w:ind w:left="1326" w:hanging="221"/>
      </w:pPr>
      <w:rPr>
        <w:rFonts w:hint="default"/>
        <w:lang w:val="uk-UA" w:eastAsia="en-US" w:bidi="ar-SA"/>
      </w:rPr>
    </w:lvl>
    <w:lvl w:ilvl="2" w:tplc="8C7018AC">
      <w:numFmt w:val="bullet"/>
      <w:lvlText w:val="•"/>
      <w:lvlJc w:val="left"/>
      <w:pPr>
        <w:ind w:left="2313" w:hanging="221"/>
      </w:pPr>
      <w:rPr>
        <w:rFonts w:hint="default"/>
        <w:lang w:val="uk-UA" w:eastAsia="en-US" w:bidi="ar-SA"/>
      </w:rPr>
    </w:lvl>
    <w:lvl w:ilvl="3" w:tplc="BDA86D28">
      <w:numFmt w:val="bullet"/>
      <w:lvlText w:val="•"/>
      <w:lvlJc w:val="left"/>
      <w:pPr>
        <w:ind w:left="3299" w:hanging="221"/>
      </w:pPr>
      <w:rPr>
        <w:rFonts w:hint="default"/>
        <w:lang w:val="uk-UA" w:eastAsia="en-US" w:bidi="ar-SA"/>
      </w:rPr>
    </w:lvl>
    <w:lvl w:ilvl="4" w:tplc="0164BA98">
      <w:numFmt w:val="bullet"/>
      <w:lvlText w:val="•"/>
      <w:lvlJc w:val="left"/>
      <w:pPr>
        <w:ind w:left="4286" w:hanging="221"/>
      </w:pPr>
      <w:rPr>
        <w:rFonts w:hint="default"/>
        <w:lang w:val="uk-UA" w:eastAsia="en-US" w:bidi="ar-SA"/>
      </w:rPr>
    </w:lvl>
    <w:lvl w:ilvl="5" w:tplc="CC86BC14">
      <w:numFmt w:val="bullet"/>
      <w:lvlText w:val="•"/>
      <w:lvlJc w:val="left"/>
      <w:pPr>
        <w:ind w:left="5273" w:hanging="221"/>
      </w:pPr>
      <w:rPr>
        <w:rFonts w:hint="default"/>
        <w:lang w:val="uk-UA" w:eastAsia="en-US" w:bidi="ar-SA"/>
      </w:rPr>
    </w:lvl>
    <w:lvl w:ilvl="6" w:tplc="C7ACA6AA">
      <w:numFmt w:val="bullet"/>
      <w:lvlText w:val="•"/>
      <w:lvlJc w:val="left"/>
      <w:pPr>
        <w:ind w:left="6259" w:hanging="221"/>
      </w:pPr>
      <w:rPr>
        <w:rFonts w:hint="default"/>
        <w:lang w:val="uk-UA" w:eastAsia="en-US" w:bidi="ar-SA"/>
      </w:rPr>
    </w:lvl>
    <w:lvl w:ilvl="7" w:tplc="49F82B36">
      <w:numFmt w:val="bullet"/>
      <w:lvlText w:val="•"/>
      <w:lvlJc w:val="left"/>
      <w:pPr>
        <w:ind w:left="7246" w:hanging="221"/>
      </w:pPr>
      <w:rPr>
        <w:rFonts w:hint="default"/>
        <w:lang w:val="uk-UA" w:eastAsia="en-US" w:bidi="ar-SA"/>
      </w:rPr>
    </w:lvl>
    <w:lvl w:ilvl="8" w:tplc="311A282E">
      <w:numFmt w:val="bullet"/>
      <w:lvlText w:val="•"/>
      <w:lvlJc w:val="left"/>
      <w:pPr>
        <w:ind w:left="8233" w:hanging="221"/>
      </w:pPr>
      <w:rPr>
        <w:rFonts w:hint="default"/>
        <w:lang w:val="uk-UA" w:eastAsia="en-US" w:bidi="ar-SA"/>
      </w:rPr>
    </w:lvl>
  </w:abstractNum>
  <w:abstractNum w:abstractNumId="14" w15:restartNumberingAfterBreak="0">
    <w:nsid w:val="4E3805B0"/>
    <w:multiLevelType w:val="hybridMultilevel"/>
    <w:tmpl w:val="A260E7DE"/>
    <w:lvl w:ilvl="0" w:tplc="34E6E3AC">
      <w:start w:val="8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271D8F"/>
    <w:multiLevelType w:val="hybridMultilevel"/>
    <w:tmpl w:val="534CE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645F3"/>
    <w:multiLevelType w:val="multilevel"/>
    <w:tmpl w:val="31DAC434"/>
    <w:lvl w:ilvl="0">
      <w:start w:val="1"/>
      <w:numFmt w:val="decimal"/>
      <w:lvlText w:val="%1."/>
      <w:lvlJc w:val="left"/>
      <w:pPr>
        <w:ind w:left="3809"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341" w:hanging="497"/>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341" w:hanging="15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5223" w:hanging="154"/>
      </w:pPr>
      <w:rPr>
        <w:rFonts w:hint="default"/>
        <w:lang w:val="uk-UA" w:eastAsia="en-US" w:bidi="ar-SA"/>
      </w:rPr>
    </w:lvl>
    <w:lvl w:ilvl="4">
      <w:numFmt w:val="bullet"/>
      <w:lvlText w:val="•"/>
      <w:lvlJc w:val="left"/>
      <w:pPr>
        <w:ind w:left="5935" w:hanging="154"/>
      </w:pPr>
      <w:rPr>
        <w:rFonts w:hint="default"/>
        <w:lang w:val="uk-UA" w:eastAsia="en-US" w:bidi="ar-SA"/>
      </w:rPr>
    </w:lvl>
    <w:lvl w:ilvl="5">
      <w:numFmt w:val="bullet"/>
      <w:lvlText w:val="•"/>
      <w:lvlJc w:val="left"/>
      <w:pPr>
        <w:ind w:left="6647" w:hanging="154"/>
      </w:pPr>
      <w:rPr>
        <w:rFonts w:hint="default"/>
        <w:lang w:val="uk-UA" w:eastAsia="en-US" w:bidi="ar-SA"/>
      </w:rPr>
    </w:lvl>
    <w:lvl w:ilvl="6">
      <w:numFmt w:val="bullet"/>
      <w:lvlText w:val="•"/>
      <w:lvlJc w:val="left"/>
      <w:pPr>
        <w:ind w:left="7359" w:hanging="154"/>
      </w:pPr>
      <w:rPr>
        <w:rFonts w:hint="default"/>
        <w:lang w:val="uk-UA" w:eastAsia="en-US" w:bidi="ar-SA"/>
      </w:rPr>
    </w:lvl>
    <w:lvl w:ilvl="7">
      <w:numFmt w:val="bullet"/>
      <w:lvlText w:val="•"/>
      <w:lvlJc w:val="left"/>
      <w:pPr>
        <w:ind w:left="8070" w:hanging="154"/>
      </w:pPr>
      <w:rPr>
        <w:rFonts w:hint="default"/>
        <w:lang w:val="uk-UA" w:eastAsia="en-US" w:bidi="ar-SA"/>
      </w:rPr>
    </w:lvl>
    <w:lvl w:ilvl="8">
      <w:numFmt w:val="bullet"/>
      <w:lvlText w:val="•"/>
      <w:lvlJc w:val="left"/>
      <w:pPr>
        <w:ind w:left="8782" w:hanging="154"/>
      </w:pPr>
      <w:rPr>
        <w:rFonts w:hint="default"/>
        <w:lang w:val="uk-UA" w:eastAsia="en-US" w:bidi="ar-SA"/>
      </w:rPr>
    </w:lvl>
  </w:abstractNum>
  <w:abstractNum w:abstractNumId="17" w15:restartNumberingAfterBreak="0">
    <w:nsid w:val="6F8C2D57"/>
    <w:multiLevelType w:val="hybridMultilevel"/>
    <w:tmpl w:val="22E033AC"/>
    <w:lvl w:ilvl="0" w:tplc="BE22A720">
      <w:numFmt w:val="bullet"/>
      <w:lvlText w:val="–"/>
      <w:lvlJc w:val="left"/>
      <w:pPr>
        <w:ind w:left="1757"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1" w:tplc="F15256B6">
      <w:numFmt w:val="bullet"/>
      <w:lvlText w:val="•"/>
      <w:lvlJc w:val="left"/>
      <w:pPr>
        <w:ind w:left="2604" w:hanging="708"/>
      </w:pPr>
      <w:rPr>
        <w:rFonts w:hint="default"/>
        <w:lang w:val="uk-UA" w:eastAsia="en-US" w:bidi="ar-SA"/>
      </w:rPr>
    </w:lvl>
    <w:lvl w:ilvl="2" w:tplc="174C2B8C">
      <w:numFmt w:val="bullet"/>
      <w:lvlText w:val="•"/>
      <w:lvlJc w:val="left"/>
      <w:pPr>
        <w:ind w:left="3449" w:hanging="708"/>
      </w:pPr>
      <w:rPr>
        <w:rFonts w:hint="default"/>
        <w:lang w:val="uk-UA" w:eastAsia="en-US" w:bidi="ar-SA"/>
      </w:rPr>
    </w:lvl>
    <w:lvl w:ilvl="3" w:tplc="12C80372">
      <w:numFmt w:val="bullet"/>
      <w:lvlText w:val="•"/>
      <w:lvlJc w:val="left"/>
      <w:pPr>
        <w:ind w:left="4293" w:hanging="708"/>
      </w:pPr>
      <w:rPr>
        <w:rFonts w:hint="default"/>
        <w:lang w:val="uk-UA" w:eastAsia="en-US" w:bidi="ar-SA"/>
      </w:rPr>
    </w:lvl>
    <w:lvl w:ilvl="4" w:tplc="754A1E8E">
      <w:numFmt w:val="bullet"/>
      <w:lvlText w:val="•"/>
      <w:lvlJc w:val="left"/>
      <w:pPr>
        <w:ind w:left="5138" w:hanging="708"/>
      </w:pPr>
      <w:rPr>
        <w:rFonts w:hint="default"/>
        <w:lang w:val="uk-UA" w:eastAsia="en-US" w:bidi="ar-SA"/>
      </w:rPr>
    </w:lvl>
    <w:lvl w:ilvl="5" w:tplc="9BF6CBB8">
      <w:numFmt w:val="bullet"/>
      <w:lvlText w:val="•"/>
      <w:lvlJc w:val="left"/>
      <w:pPr>
        <w:ind w:left="5983" w:hanging="708"/>
      </w:pPr>
      <w:rPr>
        <w:rFonts w:hint="default"/>
        <w:lang w:val="uk-UA" w:eastAsia="en-US" w:bidi="ar-SA"/>
      </w:rPr>
    </w:lvl>
    <w:lvl w:ilvl="6" w:tplc="102E32DE">
      <w:numFmt w:val="bullet"/>
      <w:lvlText w:val="•"/>
      <w:lvlJc w:val="left"/>
      <w:pPr>
        <w:ind w:left="6827" w:hanging="708"/>
      </w:pPr>
      <w:rPr>
        <w:rFonts w:hint="default"/>
        <w:lang w:val="uk-UA" w:eastAsia="en-US" w:bidi="ar-SA"/>
      </w:rPr>
    </w:lvl>
    <w:lvl w:ilvl="7" w:tplc="DB420B6A">
      <w:numFmt w:val="bullet"/>
      <w:lvlText w:val="•"/>
      <w:lvlJc w:val="left"/>
      <w:pPr>
        <w:ind w:left="7672" w:hanging="708"/>
      </w:pPr>
      <w:rPr>
        <w:rFonts w:hint="default"/>
        <w:lang w:val="uk-UA" w:eastAsia="en-US" w:bidi="ar-SA"/>
      </w:rPr>
    </w:lvl>
    <w:lvl w:ilvl="8" w:tplc="3E747568">
      <w:numFmt w:val="bullet"/>
      <w:lvlText w:val="•"/>
      <w:lvlJc w:val="left"/>
      <w:pPr>
        <w:ind w:left="8517" w:hanging="708"/>
      </w:pPr>
      <w:rPr>
        <w:rFonts w:hint="default"/>
        <w:lang w:val="uk-UA" w:eastAsia="en-US" w:bidi="ar-SA"/>
      </w:rPr>
    </w:lvl>
  </w:abstractNum>
  <w:abstractNum w:abstractNumId="18" w15:restartNumberingAfterBreak="0">
    <w:nsid w:val="74147625"/>
    <w:multiLevelType w:val="hybridMultilevel"/>
    <w:tmpl w:val="954063E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51871F0"/>
    <w:multiLevelType w:val="hybridMultilevel"/>
    <w:tmpl w:val="C9CE9FB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052E02"/>
    <w:multiLevelType w:val="hybridMultilevel"/>
    <w:tmpl w:val="7DC6AE82"/>
    <w:lvl w:ilvl="0" w:tplc="4E08D840">
      <w:numFmt w:val="bullet"/>
      <w:lvlText w:val="–"/>
      <w:lvlJc w:val="left"/>
      <w:pPr>
        <w:ind w:left="301" w:hanging="709"/>
      </w:pPr>
      <w:rPr>
        <w:rFonts w:ascii="Times New Roman" w:eastAsia="Times New Roman" w:hAnsi="Times New Roman" w:cs="Times New Roman" w:hint="default"/>
        <w:w w:val="100"/>
        <w:sz w:val="28"/>
        <w:szCs w:val="28"/>
        <w:lang w:val="uk-UA" w:eastAsia="en-US" w:bidi="ar-SA"/>
      </w:rPr>
    </w:lvl>
    <w:lvl w:ilvl="1" w:tplc="ADB8111E">
      <w:numFmt w:val="bullet"/>
      <w:lvlText w:val="–"/>
      <w:lvlJc w:val="left"/>
      <w:pPr>
        <w:ind w:left="1717" w:hanging="423"/>
      </w:pPr>
      <w:rPr>
        <w:rFonts w:ascii="Times New Roman" w:eastAsia="Times New Roman" w:hAnsi="Times New Roman" w:cs="Times New Roman" w:hint="default"/>
        <w:w w:val="100"/>
        <w:sz w:val="28"/>
        <w:szCs w:val="28"/>
        <w:lang w:val="uk-UA" w:eastAsia="en-US" w:bidi="ar-SA"/>
      </w:rPr>
    </w:lvl>
    <w:lvl w:ilvl="2" w:tplc="0B7E2B4A">
      <w:numFmt w:val="bullet"/>
      <w:lvlText w:val="•"/>
      <w:lvlJc w:val="left"/>
      <w:pPr>
        <w:ind w:left="2683" w:hanging="423"/>
      </w:pPr>
      <w:rPr>
        <w:rFonts w:hint="default"/>
        <w:lang w:val="uk-UA" w:eastAsia="en-US" w:bidi="ar-SA"/>
      </w:rPr>
    </w:lvl>
    <w:lvl w:ilvl="3" w:tplc="13AE78BC">
      <w:numFmt w:val="bullet"/>
      <w:lvlText w:val="•"/>
      <w:lvlJc w:val="left"/>
      <w:pPr>
        <w:ind w:left="3646" w:hanging="423"/>
      </w:pPr>
      <w:rPr>
        <w:rFonts w:hint="default"/>
        <w:lang w:val="uk-UA" w:eastAsia="en-US" w:bidi="ar-SA"/>
      </w:rPr>
    </w:lvl>
    <w:lvl w:ilvl="4" w:tplc="4CFA84A6">
      <w:numFmt w:val="bullet"/>
      <w:lvlText w:val="•"/>
      <w:lvlJc w:val="left"/>
      <w:pPr>
        <w:ind w:left="4609" w:hanging="423"/>
      </w:pPr>
      <w:rPr>
        <w:rFonts w:hint="default"/>
        <w:lang w:val="uk-UA" w:eastAsia="en-US" w:bidi="ar-SA"/>
      </w:rPr>
    </w:lvl>
    <w:lvl w:ilvl="5" w:tplc="609CD204">
      <w:numFmt w:val="bullet"/>
      <w:lvlText w:val="•"/>
      <w:lvlJc w:val="left"/>
      <w:pPr>
        <w:ind w:left="5572" w:hanging="423"/>
      </w:pPr>
      <w:rPr>
        <w:rFonts w:hint="default"/>
        <w:lang w:val="uk-UA" w:eastAsia="en-US" w:bidi="ar-SA"/>
      </w:rPr>
    </w:lvl>
    <w:lvl w:ilvl="6" w:tplc="7D82645C">
      <w:numFmt w:val="bullet"/>
      <w:lvlText w:val="•"/>
      <w:lvlJc w:val="left"/>
      <w:pPr>
        <w:ind w:left="6536" w:hanging="423"/>
      </w:pPr>
      <w:rPr>
        <w:rFonts w:hint="default"/>
        <w:lang w:val="uk-UA" w:eastAsia="en-US" w:bidi="ar-SA"/>
      </w:rPr>
    </w:lvl>
    <w:lvl w:ilvl="7" w:tplc="88548C52">
      <w:numFmt w:val="bullet"/>
      <w:lvlText w:val="•"/>
      <w:lvlJc w:val="left"/>
      <w:pPr>
        <w:ind w:left="7499" w:hanging="423"/>
      </w:pPr>
      <w:rPr>
        <w:rFonts w:hint="default"/>
        <w:lang w:val="uk-UA" w:eastAsia="en-US" w:bidi="ar-SA"/>
      </w:rPr>
    </w:lvl>
    <w:lvl w:ilvl="8" w:tplc="CFEC11F4">
      <w:numFmt w:val="bullet"/>
      <w:lvlText w:val="•"/>
      <w:lvlJc w:val="left"/>
      <w:pPr>
        <w:ind w:left="8462" w:hanging="423"/>
      </w:pPr>
      <w:rPr>
        <w:rFonts w:hint="default"/>
        <w:lang w:val="uk-UA" w:eastAsia="en-US" w:bidi="ar-SA"/>
      </w:rPr>
    </w:lvl>
  </w:abstractNum>
  <w:num w:numId="1">
    <w:abstractNumId w:val="1"/>
  </w:num>
  <w:num w:numId="2">
    <w:abstractNumId w:val="7"/>
  </w:num>
  <w:num w:numId="3">
    <w:abstractNumId w:val="12"/>
  </w:num>
  <w:num w:numId="4">
    <w:abstractNumId w:val="0"/>
  </w:num>
  <w:num w:numId="5">
    <w:abstractNumId w:val="10"/>
  </w:num>
  <w:num w:numId="6">
    <w:abstractNumId w:val="2"/>
  </w:num>
  <w:num w:numId="7">
    <w:abstractNumId w:val="4"/>
  </w:num>
  <w:num w:numId="8">
    <w:abstractNumId w:val="18"/>
  </w:num>
  <w:num w:numId="9">
    <w:abstractNumId w:val="9"/>
  </w:num>
  <w:num w:numId="10">
    <w:abstractNumId w:val="6"/>
  </w:num>
  <w:num w:numId="11">
    <w:abstractNumId w:val="15"/>
  </w:num>
  <w:num w:numId="12">
    <w:abstractNumId w:val="5"/>
  </w:num>
  <w:num w:numId="13">
    <w:abstractNumId w:val="11"/>
  </w:num>
  <w:num w:numId="14">
    <w:abstractNumId w:val="8"/>
  </w:num>
  <w:num w:numId="15">
    <w:abstractNumId w:val="14"/>
  </w:num>
  <w:num w:numId="16">
    <w:abstractNumId w:val="20"/>
  </w:num>
  <w:num w:numId="17">
    <w:abstractNumId w:val="3"/>
  </w:num>
  <w:num w:numId="18">
    <w:abstractNumId w:val="19"/>
  </w:num>
  <w:num w:numId="19">
    <w:abstractNumId w:val="1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036"/>
    <w:rsid w:val="000674AB"/>
    <w:rsid w:val="00087098"/>
    <w:rsid w:val="001D029A"/>
    <w:rsid w:val="001E4ADA"/>
    <w:rsid w:val="00271721"/>
    <w:rsid w:val="002F4B9D"/>
    <w:rsid w:val="00420A9F"/>
    <w:rsid w:val="004303AA"/>
    <w:rsid w:val="00471E67"/>
    <w:rsid w:val="004A799E"/>
    <w:rsid w:val="00520B2B"/>
    <w:rsid w:val="00527E9B"/>
    <w:rsid w:val="005A6D96"/>
    <w:rsid w:val="006D5434"/>
    <w:rsid w:val="006E3458"/>
    <w:rsid w:val="00766087"/>
    <w:rsid w:val="00793F23"/>
    <w:rsid w:val="0080314D"/>
    <w:rsid w:val="009339D5"/>
    <w:rsid w:val="009C757D"/>
    <w:rsid w:val="00AA657A"/>
    <w:rsid w:val="00B659D2"/>
    <w:rsid w:val="00BE1847"/>
    <w:rsid w:val="00CB525F"/>
    <w:rsid w:val="00CF3D0F"/>
    <w:rsid w:val="00D42C00"/>
    <w:rsid w:val="00DA7536"/>
    <w:rsid w:val="00E566B1"/>
    <w:rsid w:val="00EE1445"/>
    <w:rsid w:val="00FD2C77"/>
    <w:rsid w:val="00FF2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B47F"/>
  <w15:docId w15:val="{AC2D3D5E-10AB-4A3B-B08D-A9216483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ADA"/>
  </w:style>
  <w:style w:type="paragraph" w:styleId="1">
    <w:name w:val="heading 1"/>
    <w:basedOn w:val="a"/>
    <w:link w:val="10"/>
    <w:uiPriority w:val="9"/>
    <w:qFormat/>
    <w:rsid w:val="00FF2036"/>
    <w:pPr>
      <w:widowControl w:val="0"/>
      <w:autoSpaceDE w:val="0"/>
      <w:autoSpaceDN w:val="0"/>
      <w:spacing w:after="0" w:line="240" w:lineRule="auto"/>
      <w:ind w:left="7"/>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FF2036"/>
    <w:pPr>
      <w:widowControl w:val="0"/>
      <w:autoSpaceDE w:val="0"/>
      <w:autoSpaceDN w:val="0"/>
      <w:spacing w:before="125" w:after="0" w:line="240" w:lineRule="auto"/>
      <w:ind w:left="644" w:hanging="426"/>
      <w:jc w:val="both"/>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F3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03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F2036"/>
    <w:rPr>
      <w:rFonts w:ascii="Times New Roman" w:eastAsia="Times New Roman" w:hAnsi="Times New Roman" w:cs="Times New Roman"/>
      <w:b/>
      <w:bCs/>
      <w:sz w:val="24"/>
      <w:szCs w:val="24"/>
    </w:rPr>
  </w:style>
  <w:style w:type="numbering" w:customStyle="1" w:styleId="11">
    <w:name w:val="Немає списку1"/>
    <w:next w:val="a2"/>
    <w:uiPriority w:val="99"/>
    <w:semiHidden/>
    <w:unhideWhenUsed/>
    <w:rsid w:val="00FF2036"/>
  </w:style>
  <w:style w:type="table" w:customStyle="1" w:styleId="TableNormal">
    <w:name w:val="Table Normal"/>
    <w:uiPriority w:val="2"/>
    <w:semiHidden/>
    <w:unhideWhenUsed/>
    <w:qFormat/>
    <w:rsid w:val="00FF20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F20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ий текст Знак"/>
    <w:basedOn w:val="a0"/>
    <w:link w:val="a3"/>
    <w:uiPriority w:val="1"/>
    <w:rsid w:val="00FF2036"/>
    <w:rPr>
      <w:rFonts w:ascii="Times New Roman" w:eastAsia="Times New Roman" w:hAnsi="Times New Roman" w:cs="Times New Roman"/>
      <w:sz w:val="24"/>
      <w:szCs w:val="24"/>
    </w:rPr>
  </w:style>
  <w:style w:type="paragraph" w:styleId="a5">
    <w:name w:val="List Paragraph"/>
    <w:basedOn w:val="a"/>
    <w:uiPriority w:val="1"/>
    <w:qFormat/>
    <w:rsid w:val="00FF2036"/>
    <w:pPr>
      <w:widowControl w:val="0"/>
      <w:autoSpaceDE w:val="0"/>
      <w:autoSpaceDN w:val="0"/>
      <w:spacing w:after="0" w:line="240" w:lineRule="auto"/>
      <w:ind w:left="938"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FF2036"/>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FF2036"/>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7">
    <w:name w:val="Верхній колонтитул Знак"/>
    <w:basedOn w:val="a0"/>
    <w:link w:val="a6"/>
    <w:uiPriority w:val="99"/>
    <w:rsid w:val="00FF2036"/>
    <w:rPr>
      <w:rFonts w:ascii="Times New Roman" w:eastAsia="Times New Roman" w:hAnsi="Times New Roman" w:cs="Times New Roman"/>
    </w:rPr>
  </w:style>
  <w:style w:type="paragraph" w:styleId="a8">
    <w:name w:val="footer"/>
    <w:basedOn w:val="a"/>
    <w:link w:val="a9"/>
    <w:uiPriority w:val="99"/>
    <w:unhideWhenUsed/>
    <w:rsid w:val="00FF2036"/>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9">
    <w:name w:val="Нижній колонтитул Знак"/>
    <w:basedOn w:val="a0"/>
    <w:link w:val="a8"/>
    <w:uiPriority w:val="99"/>
    <w:rsid w:val="00FF2036"/>
    <w:rPr>
      <w:rFonts w:ascii="Times New Roman" w:eastAsia="Times New Roman" w:hAnsi="Times New Roman" w:cs="Times New Roman"/>
    </w:rPr>
  </w:style>
  <w:style w:type="table" w:customStyle="1" w:styleId="TableNormal1">
    <w:name w:val="Table Normal1"/>
    <w:uiPriority w:val="2"/>
    <w:semiHidden/>
    <w:unhideWhenUsed/>
    <w:qFormat/>
    <w:rsid w:val="00FF20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має списку11"/>
    <w:next w:val="a2"/>
    <w:uiPriority w:val="99"/>
    <w:semiHidden/>
    <w:unhideWhenUsed/>
    <w:rsid w:val="00FF2036"/>
  </w:style>
  <w:style w:type="table" w:customStyle="1" w:styleId="TableNormal2">
    <w:name w:val="Table Normal2"/>
    <w:uiPriority w:val="2"/>
    <w:semiHidden/>
    <w:unhideWhenUsed/>
    <w:qFormat/>
    <w:rsid w:val="00FF20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ітка таблиці1"/>
    <w:basedOn w:val="a1"/>
    <w:next w:val="aa"/>
    <w:uiPriority w:val="39"/>
    <w:rsid w:val="00FF203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F203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39"/>
    <w:rsid w:val="00FF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3D0F"/>
    <w:rPr>
      <w:rFonts w:asciiTheme="majorHAnsi" w:eastAsiaTheme="majorEastAsia" w:hAnsiTheme="majorHAnsi" w:cstheme="majorBidi"/>
      <w:color w:val="1F3763" w:themeColor="accent1" w:themeShade="7F"/>
      <w:sz w:val="24"/>
      <w:szCs w:val="24"/>
    </w:rPr>
  </w:style>
  <w:style w:type="table" w:customStyle="1" w:styleId="21">
    <w:name w:val="Сітка таблиці2"/>
    <w:basedOn w:val="a1"/>
    <w:next w:val="aa"/>
    <w:uiPriority w:val="59"/>
    <w:rsid w:val="00AA657A"/>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a"/>
    <w:uiPriority w:val="59"/>
    <w:rsid w:val="00AA657A"/>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a"/>
    <w:uiPriority w:val="59"/>
    <w:rsid w:val="00AA657A"/>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A7536"/>
    <w:rPr>
      <w:color w:val="0563C1" w:themeColor="hyperlink"/>
      <w:u w:val="single"/>
    </w:rPr>
  </w:style>
  <w:style w:type="character" w:customStyle="1" w:styleId="13">
    <w:name w:val="Незакрита згадка1"/>
    <w:basedOn w:val="a0"/>
    <w:uiPriority w:val="99"/>
    <w:semiHidden/>
    <w:unhideWhenUsed/>
    <w:rsid w:val="00DA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llege.pdmu.edu.ua/storage/education/docs/0PDkmua0cpUXq73KPIDgc73hNPLY362jh3xiB6Y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llege.pdmu.edu.ua/storage/education/docs/B32N7e4ATEQVuYWgcJ4hqbALwNFkvSIDj5vtCjp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4C82-2AA2-4573-85FE-1A1189EE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11897</Words>
  <Characters>6782</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2024-09-10T06:38:00Z</dcterms:created>
  <dcterms:modified xsi:type="dcterms:W3CDTF">2024-11-07T14:58:00Z</dcterms:modified>
</cp:coreProperties>
</file>